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2876" w14:textId="25503526" w:rsidR="009F2FAE" w:rsidRDefault="009F2FAE">
      <w:r w:rsidRPr="000274CB">
        <w:rPr>
          <w:rFonts w:ascii="Arial" w:hAnsi="Arial" w:cs="Arial"/>
          <w:noProof/>
        </w:rPr>
        <w:drawing>
          <wp:inline distT="0" distB="0" distL="0" distR="0" wp14:anchorId="06C66DDC" wp14:editId="04E35CFE">
            <wp:extent cx="1778000" cy="628650"/>
            <wp:effectExtent l="0" t="0" r="0" b="0"/>
            <wp:docPr id="126905885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18895" w14:textId="77777777" w:rsidR="009F2FAE" w:rsidRDefault="009F2FA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144" w14:paraId="38B48C64" w14:textId="77777777" w:rsidTr="004633DF">
        <w:tc>
          <w:tcPr>
            <w:tcW w:w="9062" w:type="dxa"/>
            <w:shd w:val="clear" w:color="auto" w:fill="2F5496" w:themeFill="accent1" w:themeFillShade="BF"/>
          </w:tcPr>
          <w:p w14:paraId="62B6E4A2" w14:textId="61455367" w:rsidR="00B84144" w:rsidRPr="00A85F62" w:rsidRDefault="00B84144" w:rsidP="00D01AFA">
            <w:pPr>
              <w:spacing w:before="24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633D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Skjema for</w:t>
            </w:r>
            <w:r w:rsidR="001F6666" w:rsidRPr="004633D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statistiske</w:t>
            </w:r>
            <w:r w:rsidRPr="004633D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opplysninger </w:t>
            </w:r>
            <w:r w:rsidR="00DB70EF" w:rsidRPr="004633D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(</w:t>
            </w:r>
            <w:r w:rsidR="00DB70EF" w:rsidRPr="004633DF">
              <w:rPr>
                <w:rStyle w:val="Fotnotereferanse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footnoteReference w:id="1"/>
            </w:r>
            <w:r w:rsidR="00DB70EF" w:rsidRPr="004633D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)</w:t>
            </w:r>
          </w:p>
          <w:p w14:paraId="7596E3F8" w14:textId="4F12EC2B" w:rsidR="00B84144" w:rsidRPr="00B84144" w:rsidRDefault="00B84144" w:rsidP="00B84144">
            <w:pPr>
              <w:jc w:val="center"/>
              <w:rPr>
                <w:b/>
                <w:bCs/>
              </w:rPr>
            </w:pPr>
          </w:p>
        </w:tc>
      </w:tr>
    </w:tbl>
    <w:p w14:paraId="69521BF4" w14:textId="77777777" w:rsidR="00DE060B" w:rsidRDefault="00DE060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7FC" w14:paraId="79305983" w14:textId="77777777" w:rsidTr="006047FC">
        <w:tc>
          <w:tcPr>
            <w:tcW w:w="4531" w:type="dxa"/>
          </w:tcPr>
          <w:p w14:paraId="12F221EC" w14:textId="5C0D07A3" w:rsidR="006047FC" w:rsidRPr="004633DF" w:rsidRDefault="00D70817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Navn på tilbyder av pakkeleveringstjenester</w:t>
            </w:r>
            <w:r w:rsidR="00AB67B0" w:rsidRPr="004633DF">
              <w:rPr>
                <w:sz w:val="20"/>
                <w:szCs w:val="20"/>
              </w:rPr>
              <w:t>:</w:t>
            </w:r>
          </w:p>
          <w:p w14:paraId="017AB65E" w14:textId="5C26DF0D" w:rsidR="00D70817" w:rsidRPr="004633DF" w:rsidRDefault="00D7081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BB2E60D" w14:textId="71BE6398" w:rsidR="006047FC" w:rsidRDefault="00D162A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6047FC" w14:paraId="197B46B8" w14:textId="77777777" w:rsidTr="006047FC">
        <w:tc>
          <w:tcPr>
            <w:tcW w:w="4531" w:type="dxa"/>
          </w:tcPr>
          <w:p w14:paraId="6019B8D2" w14:textId="7158BA7A" w:rsidR="006047FC" w:rsidRPr="004633DF" w:rsidRDefault="009F2F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Organisasjonsnummer:</w:t>
            </w:r>
          </w:p>
          <w:p w14:paraId="4EE6E542" w14:textId="77777777" w:rsidR="00D70817" w:rsidRPr="004633DF" w:rsidRDefault="00D7081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AF5F9C2" w14:textId="38561DE1" w:rsidR="006047FC" w:rsidRDefault="00D162A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6047FC" w14:paraId="288D3234" w14:textId="77777777" w:rsidTr="006047FC">
        <w:tc>
          <w:tcPr>
            <w:tcW w:w="4531" w:type="dxa"/>
          </w:tcPr>
          <w:p w14:paraId="4AED5CCB" w14:textId="60E38FD3" w:rsidR="006047FC" w:rsidRPr="004633DF" w:rsidRDefault="00D70817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Dato for innsendelse</w:t>
            </w:r>
            <w:r w:rsidR="009C0102" w:rsidRPr="004633DF">
              <w:rPr>
                <w:sz w:val="20"/>
                <w:szCs w:val="20"/>
              </w:rPr>
              <w:t xml:space="preserve"> (</w:t>
            </w:r>
            <w:r w:rsidR="009C0102" w:rsidRPr="004633DF">
              <w:rPr>
                <w:rStyle w:val="Fotnotereferanse"/>
                <w:sz w:val="20"/>
                <w:szCs w:val="20"/>
              </w:rPr>
              <w:footnoteReference w:id="2"/>
            </w:r>
            <w:r w:rsidR="00E30B47" w:rsidRPr="004633DF">
              <w:rPr>
                <w:sz w:val="20"/>
                <w:szCs w:val="20"/>
              </w:rPr>
              <w:t>)</w:t>
            </w:r>
            <w:r w:rsidR="00AB67B0" w:rsidRPr="004633DF">
              <w:rPr>
                <w:sz w:val="20"/>
                <w:szCs w:val="20"/>
              </w:rPr>
              <w:t>:</w:t>
            </w:r>
          </w:p>
          <w:p w14:paraId="2954C003" w14:textId="77777777" w:rsidR="00D70817" w:rsidRPr="004633DF" w:rsidRDefault="00D7081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356EB4A" w14:textId="21708B5D" w:rsidR="006047FC" w:rsidRDefault="00D162A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6047FC" w14:paraId="553FE253" w14:textId="77777777" w:rsidTr="006047FC">
        <w:tc>
          <w:tcPr>
            <w:tcW w:w="4531" w:type="dxa"/>
          </w:tcPr>
          <w:p w14:paraId="1BA1D652" w14:textId="4828D0EB" w:rsidR="006047FC" w:rsidRPr="004633DF" w:rsidRDefault="00E30B47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Navn på kontaktperson</w:t>
            </w:r>
            <w:r w:rsidR="00AB67B0" w:rsidRPr="004633DF">
              <w:rPr>
                <w:sz w:val="20"/>
                <w:szCs w:val="20"/>
              </w:rPr>
              <w:t>:</w:t>
            </w:r>
          </w:p>
          <w:p w14:paraId="4BCBB0D5" w14:textId="77777777" w:rsidR="00D70817" w:rsidRPr="004633DF" w:rsidRDefault="00D7081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04BC134" w14:textId="57520109" w:rsidR="006047FC" w:rsidRDefault="00D162A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77CD7313" w14:textId="77777777" w:rsidR="00DE060B" w:rsidRDefault="00DE060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1"/>
        <w:gridCol w:w="96"/>
        <w:gridCol w:w="1179"/>
        <w:gridCol w:w="1558"/>
        <w:gridCol w:w="1711"/>
        <w:gridCol w:w="1407"/>
      </w:tblGrid>
      <w:tr w:rsidR="006D47D1" w14:paraId="3263603E" w14:textId="77777777" w:rsidTr="004633DF">
        <w:tc>
          <w:tcPr>
            <w:tcW w:w="9062" w:type="dxa"/>
            <w:gridSpan w:val="6"/>
            <w:shd w:val="clear" w:color="auto" w:fill="2F5496" w:themeFill="accent1" w:themeFillShade="BF"/>
          </w:tcPr>
          <w:p w14:paraId="629BB7B8" w14:textId="77777777" w:rsidR="006D47D1" w:rsidRPr="004633DF" w:rsidRDefault="006D47D1" w:rsidP="006D47D1">
            <w:pPr>
              <w:jc w:val="center"/>
              <w:rPr>
                <w:b/>
                <w:bCs/>
                <w:color w:val="FFFFFF" w:themeColor="background1"/>
              </w:rPr>
            </w:pPr>
            <w:r w:rsidRPr="004633DF">
              <w:rPr>
                <w:b/>
                <w:bCs/>
                <w:color w:val="FFFFFF" w:themeColor="background1"/>
              </w:rPr>
              <w:t>Tabell 1. Antall (</w:t>
            </w:r>
            <w:r w:rsidRPr="004633DF">
              <w:rPr>
                <w:rStyle w:val="Fotnotereferanse"/>
                <w:b/>
                <w:bCs/>
                <w:color w:val="FFFFFF" w:themeColor="background1"/>
              </w:rPr>
              <w:footnoteReference w:id="3"/>
            </w:r>
            <w:r w:rsidRPr="004633DF">
              <w:rPr>
                <w:b/>
                <w:bCs/>
                <w:color w:val="FFFFFF" w:themeColor="background1"/>
              </w:rPr>
              <w:t>) pakker som ble behandlet forrige kalenderår og den årlige omsetningen for pakkeleveringstjenester forrige kalenderår (</w:t>
            </w:r>
            <w:r w:rsidRPr="004633DF">
              <w:rPr>
                <w:rStyle w:val="Fotnotereferanse"/>
                <w:b/>
                <w:bCs/>
                <w:color w:val="FFFFFF" w:themeColor="background1"/>
              </w:rPr>
              <w:footnoteReference w:id="4"/>
            </w:r>
            <w:r w:rsidRPr="004633DF">
              <w:rPr>
                <w:b/>
                <w:bCs/>
                <w:color w:val="FFFFFF" w:themeColor="background1"/>
              </w:rPr>
              <w:t>)</w:t>
            </w:r>
          </w:p>
          <w:p w14:paraId="42E04FD4" w14:textId="4F99B4A0" w:rsidR="006D47D1" w:rsidRPr="006D47D1" w:rsidRDefault="006D47D1" w:rsidP="006D47D1">
            <w:pPr>
              <w:jc w:val="center"/>
              <w:rPr>
                <w:b/>
                <w:bCs/>
              </w:rPr>
            </w:pPr>
          </w:p>
        </w:tc>
      </w:tr>
      <w:tr w:rsidR="00DE060B" w14:paraId="4FD0AB19" w14:textId="77777777" w:rsidTr="009D687C">
        <w:tc>
          <w:tcPr>
            <w:tcW w:w="9062" w:type="dxa"/>
            <w:gridSpan w:val="6"/>
          </w:tcPr>
          <w:p w14:paraId="4164B716" w14:textId="77777777" w:rsidR="00DE060B" w:rsidRPr="006D47D1" w:rsidRDefault="00DE060B" w:rsidP="006D47D1">
            <w:pPr>
              <w:jc w:val="center"/>
              <w:rPr>
                <w:b/>
                <w:bCs/>
              </w:rPr>
            </w:pPr>
          </w:p>
        </w:tc>
      </w:tr>
      <w:tr w:rsidR="00023714" w14:paraId="1ECE13D0" w14:textId="77777777" w:rsidTr="004633DF">
        <w:tc>
          <w:tcPr>
            <w:tcW w:w="9062" w:type="dxa"/>
            <w:gridSpan w:val="6"/>
            <w:shd w:val="clear" w:color="auto" w:fill="8EAADB" w:themeFill="accent1" w:themeFillTint="99"/>
          </w:tcPr>
          <w:p w14:paraId="42F5B5B7" w14:textId="20E8AFA4" w:rsidR="00023714" w:rsidRPr="004633DF" w:rsidRDefault="00023714" w:rsidP="001C22A3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4633DF">
              <w:rPr>
                <w:b/>
                <w:bCs/>
                <w:i/>
                <w:iCs/>
                <w:color w:val="FFFFFF" w:themeColor="background1"/>
              </w:rPr>
              <w:t>Tabell 1.1</w:t>
            </w:r>
            <w:r w:rsidR="0099338A" w:rsidRPr="004633DF">
              <w:rPr>
                <w:b/>
                <w:bCs/>
                <w:i/>
                <w:iCs/>
                <w:color w:val="FFFFFF" w:themeColor="background1"/>
              </w:rPr>
              <w:t>.</w:t>
            </w:r>
            <w:r w:rsidRPr="004633DF">
              <w:rPr>
                <w:b/>
                <w:bCs/>
                <w:i/>
                <w:iCs/>
                <w:color w:val="FFFFFF" w:themeColor="background1"/>
              </w:rPr>
              <w:t xml:space="preserve"> Innenriks pakkeleveringstjenester</w:t>
            </w:r>
          </w:p>
          <w:p w14:paraId="4772EBD5" w14:textId="77777777" w:rsidR="00023714" w:rsidRPr="00023714" w:rsidRDefault="00023714" w:rsidP="00023714">
            <w:pPr>
              <w:jc w:val="center"/>
              <w:rPr>
                <w:b/>
                <w:bCs/>
              </w:rPr>
            </w:pPr>
          </w:p>
        </w:tc>
      </w:tr>
      <w:tr w:rsidR="006E3CC2" w14:paraId="245F144A" w14:textId="77777777" w:rsidTr="00592306">
        <w:tc>
          <w:tcPr>
            <w:tcW w:w="3207" w:type="dxa"/>
            <w:gridSpan w:val="2"/>
          </w:tcPr>
          <w:p w14:paraId="6032FC48" w14:textId="77777777" w:rsidR="006E3CC2" w:rsidRPr="004633DF" w:rsidRDefault="006E3CC2">
            <w:pPr>
              <w:rPr>
                <w:sz w:val="20"/>
                <w:szCs w:val="20"/>
              </w:rPr>
            </w:pPr>
          </w:p>
          <w:p w14:paraId="4BD570FB" w14:textId="77777777" w:rsidR="006E3CC2" w:rsidRPr="004633DF" w:rsidRDefault="006E3CC2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565C36FB" w14:textId="213161BE" w:rsidR="006E3CC2" w:rsidRPr="004633DF" w:rsidRDefault="009D7497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Antall</w:t>
            </w:r>
            <w:r w:rsidR="00727CB5" w:rsidRPr="004633DF">
              <w:rPr>
                <w:sz w:val="20"/>
                <w:szCs w:val="20"/>
              </w:rPr>
              <w:t xml:space="preserve"> (totalt)</w:t>
            </w:r>
          </w:p>
        </w:tc>
        <w:tc>
          <w:tcPr>
            <w:tcW w:w="1558" w:type="dxa"/>
          </w:tcPr>
          <w:p w14:paraId="2AB6274F" w14:textId="7C2B022C" w:rsidR="006E3CC2" w:rsidRPr="004633DF" w:rsidRDefault="00126789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Avtale med avsender</w:t>
            </w:r>
          </w:p>
        </w:tc>
        <w:tc>
          <w:tcPr>
            <w:tcW w:w="1711" w:type="dxa"/>
          </w:tcPr>
          <w:p w14:paraId="290EB94C" w14:textId="2315147D" w:rsidR="006E3CC2" w:rsidRPr="004633DF" w:rsidRDefault="00E8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vegne av</w:t>
            </w:r>
            <w:r w:rsidR="00126789" w:rsidRPr="004633DF">
              <w:rPr>
                <w:sz w:val="20"/>
                <w:szCs w:val="20"/>
              </w:rPr>
              <w:t xml:space="preserve"> en annen tilbyder</w:t>
            </w:r>
          </w:p>
        </w:tc>
        <w:tc>
          <w:tcPr>
            <w:tcW w:w="1407" w:type="dxa"/>
          </w:tcPr>
          <w:p w14:paraId="7DF7BEC9" w14:textId="649105EE" w:rsidR="006E3CC2" w:rsidRPr="004633DF" w:rsidRDefault="00126789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Merknader</w:t>
            </w:r>
          </w:p>
        </w:tc>
      </w:tr>
      <w:tr w:rsidR="006E3CC2" w14:paraId="400019C7" w14:textId="77777777" w:rsidTr="00592306">
        <w:tc>
          <w:tcPr>
            <w:tcW w:w="3207" w:type="dxa"/>
            <w:gridSpan w:val="2"/>
          </w:tcPr>
          <w:p w14:paraId="0AA4E4D4" w14:textId="11FC388F" w:rsidR="006E3CC2" w:rsidRPr="004633DF" w:rsidRDefault="006A569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Antall pakker </w:t>
            </w:r>
            <w:r w:rsidR="001738C6" w:rsidRPr="004633DF">
              <w:rPr>
                <w:sz w:val="20"/>
                <w:szCs w:val="20"/>
              </w:rPr>
              <w:t>(</w:t>
            </w:r>
            <w:r w:rsidR="001738C6" w:rsidRPr="004633DF">
              <w:rPr>
                <w:rStyle w:val="Fotnotereferanse"/>
                <w:sz w:val="20"/>
                <w:szCs w:val="20"/>
              </w:rPr>
              <w:footnoteReference w:id="5"/>
            </w:r>
            <w:r w:rsidR="002151D5" w:rsidRPr="004633DF">
              <w:rPr>
                <w:sz w:val="20"/>
                <w:szCs w:val="20"/>
              </w:rPr>
              <w:t>)</w:t>
            </w:r>
          </w:p>
          <w:p w14:paraId="4309767F" w14:textId="094AD57E" w:rsidR="006A569E" w:rsidRPr="004633DF" w:rsidRDefault="006A569E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5D13C1FF" w14:textId="698A157A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5A064800" w14:textId="6233ACDB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3E050536" w14:textId="0C65DB8C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2B644036" w14:textId="1B19AC31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6E3CC2" w14:paraId="6A0D9ACF" w14:textId="77777777" w:rsidTr="00592306">
        <w:tc>
          <w:tcPr>
            <w:tcW w:w="3207" w:type="dxa"/>
            <w:gridSpan w:val="2"/>
          </w:tcPr>
          <w:p w14:paraId="29D0EC99" w14:textId="58F490BE" w:rsidR="006E3CC2" w:rsidRPr="004633DF" w:rsidRDefault="00126789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Omsetning for pakkeleveringstjenestene</w:t>
            </w:r>
            <w:r w:rsidR="002151D5" w:rsidRPr="004633DF">
              <w:rPr>
                <w:sz w:val="20"/>
                <w:szCs w:val="20"/>
              </w:rPr>
              <w:t xml:space="preserve"> (</w:t>
            </w:r>
            <w:r w:rsidR="002151D5" w:rsidRPr="004633DF">
              <w:rPr>
                <w:rStyle w:val="Fotnotereferanse"/>
                <w:sz w:val="20"/>
                <w:szCs w:val="20"/>
              </w:rPr>
              <w:footnoteReference w:id="6"/>
            </w:r>
            <w:r w:rsidR="00A72CC3" w:rsidRPr="004633DF">
              <w:rPr>
                <w:sz w:val="20"/>
                <w:szCs w:val="20"/>
              </w:rPr>
              <w:t>)</w:t>
            </w:r>
          </w:p>
          <w:p w14:paraId="1DD1B98B" w14:textId="77777777" w:rsidR="006E3CC2" w:rsidRPr="004633DF" w:rsidRDefault="006E3CC2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11C7D40E" w14:textId="4A29AB16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3A1EC64C" w14:textId="5B18D493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49AA27B4" w14:textId="61696BD6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4ADF0D4A" w14:textId="0E7F74C6" w:rsidR="006E3CC2" w:rsidRPr="004633DF" w:rsidRDefault="00D162AA">
            <w:pPr>
              <w:rPr>
                <w:sz w:val="20"/>
                <w:szCs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D71DC5" w14:paraId="408339FA" w14:textId="77777777" w:rsidTr="004010E5">
        <w:tc>
          <w:tcPr>
            <w:tcW w:w="9062" w:type="dxa"/>
            <w:gridSpan w:val="6"/>
          </w:tcPr>
          <w:p w14:paraId="33188D0E" w14:textId="77777777" w:rsidR="00D71DC5" w:rsidRDefault="00D71DC5" w:rsidP="0055665C">
            <w:pPr>
              <w:jc w:val="center"/>
              <w:rPr>
                <w:b/>
                <w:bCs/>
              </w:rPr>
            </w:pPr>
          </w:p>
          <w:p w14:paraId="142091BA" w14:textId="77777777" w:rsidR="00DF6E87" w:rsidRPr="0055665C" w:rsidRDefault="00DF6E87" w:rsidP="0055665C">
            <w:pPr>
              <w:jc w:val="center"/>
              <w:rPr>
                <w:b/>
                <w:bCs/>
              </w:rPr>
            </w:pPr>
          </w:p>
        </w:tc>
      </w:tr>
      <w:tr w:rsidR="0055665C" w14:paraId="1432BBDE" w14:textId="77777777" w:rsidTr="004633DF">
        <w:tc>
          <w:tcPr>
            <w:tcW w:w="9062" w:type="dxa"/>
            <w:gridSpan w:val="6"/>
            <w:shd w:val="clear" w:color="auto" w:fill="8EAADB" w:themeFill="accent1" w:themeFillTint="99"/>
          </w:tcPr>
          <w:p w14:paraId="4B80254C" w14:textId="77777777" w:rsidR="0055665C" w:rsidRPr="00883D03" w:rsidRDefault="0055665C" w:rsidP="0055665C">
            <w:pPr>
              <w:jc w:val="center"/>
              <w:rPr>
                <w:b/>
                <w:bCs/>
                <w:i/>
                <w:iCs/>
              </w:rPr>
            </w:pPr>
            <w:r w:rsidRPr="004633DF">
              <w:rPr>
                <w:b/>
                <w:bCs/>
                <w:i/>
                <w:iCs/>
                <w:color w:val="FFFFFF" w:themeColor="background1"/>
              </w:rPr>
              <w:t>Tabell 1.2. Innkommende grensekryssende pakkeleveringstjenester (innenfor og utenfor EU/EØS)</w:t>
            </w:r>
          </w:p>
          <w:p w14:paraId="362713E3" w14:textId="77777777" w:rsidR="0055665C" w:rsidRDefault="0055665C"/>
        </w:tc>
      </w:tr>
      <w:tr w:rsidR="00362BAE" w14:paraId="0D0A8CA7" w14:textId="77777777" w:rsidTr="00592306">
        <w:tc>
          <w:tcPr>
            <w:tcW w:w="3111" w:type="dxa"/>
          </w:tcPr>
          <w:p w14:paraId="6C117E43" w14:textId="77777777" w:rsidR="002D6BBA" w:rsidRPr="004633DF" w:rsidRDefault="002D6BBA"/>
        </w:tc>
        <w:tc>
          <w:tcPr>
            <w:tcW w:w="1275" w:type="dxa"/>
            <w:gridSpan w:val="2"/>
          </w:tcPr>
          <w:p w14:paraId="7625B258" w14:textId="43DF0A30" w:rsidR="002D6BBA" w:rsidRPr="004633DF" w:rsidRDefault="003F7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</w:t>
            </w:r>
          </w:p>
        </w:tc>
        <w:tc>
          <w:tcPr>
            <w:tcW w:w="1558" w:type="dxa"/>
          </w:tcPr>
          <w:p w14:paraId="1F37CA4A" w14:textId="46AE8A6A" w:rsidR="002D6BBA" w:rsidRPr="004633DF" w:rsidRDefault="002809FA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Avtale med avsender</w:t>
            </w:r>
          </w:p>
        </w:tc>
        <w:tc>
          <w:tcPr>
            <w:tcW w:w="1711" w:type="dxa"/>
          </w:tcPr>
          <w:p w14:paraId="3A583726" w14:textId="4E0618D6" w:rsidR="002D6BBA" w:rsidRPr="004633DF" w:rsidRDefault="00010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vegne av</w:t>
            </w:r>
            <w:r w:rsidR="002809FA" w:rsidRPr="004633DF">
              <w:rPr>
                <w:sz w:val="20"/>
                <w:szCs w:val="20"/>
              </w:rPr>
              <w:t xml:space="preserve"> en annen tilbyder</w:t>
            </w:r>
          </w:p>
        </w:tc>
        <w:tc>
          <w:tcPr>
            <w:tcW w:w="1407" w:type="dxa"/>
          </w:tcPr>
          <w:p w14:paraId="21E5EEE5" w14:textId="4C57FF08" w:rsidR="002D6BBA" w:rsidRPr="004633DF" w:rsidRDefault="002809FA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Merknader</w:t>
            </w:r>
          </w:p>
        </w:tc>
      </w:tr>
      <w:tr w:rsidR="00362BAE" w14:paraId="7DB3699A" w14:textId="77777777" w:rsidTr="00592306">
        <w:tc>
          <w:tcPr>
            <w:tcW w:w="3111" w:type="dxa"/>
          </w:tcPr>
          <w:p w14:paraId="49298D2C" w14:textId="12242401" w:rsidR="00DD08B9" w:rsidRPr="004633DF" w:rsidRDefault="002809FA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Totalt antall innkommende pakker</w:t>
            </w:r>
          </w:p>
        </w:tc>
        <w:tc>
          <w:tcPr>
            <w:tcW w:w="1275" w:type="dxa"/>
            <w:gridSpan w:val="2"/>
          </w:tcPr>
          <w:p w14:paraId="6FF15A86" w14:textId="65485555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A19A221" w14:textId="77777777" w:rsidR="008B337B" w:rsidRPr="004633DF" w:rsidRDefault="008B337B"/>
        </w:tc>
        <w:tc>
          <w:tcPr>
            <w:tcW w:w="1558" w:type="dxa"/>
          </w:tcPr>
          <w:p w14:paraId="246DC154" w14:textId="2A46E674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219E783A" w14:textId="5F251496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0E3761E6" w14:textId="42031562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362BAE" w14:paraId="3026A090" w14:textId="77777777" w:rsidTr="00592306">
        <w:tc>
          <w:tcPr>
            <w:tcW w:w="3111" w:type="dxa"/>
          </w:tcPr>
          <w:p w14:paraId="17FD2AC9" w14:textId="04EADCBB" w:rsidR="002D6BBA" w:rsidRPr="004633DF" w:rsidRDefault="00A82DBA" w:rsidP="009C46AA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hvorav </w:t>
            </w:r>
            <w:r w:rsidR="00EA59D9" w:rsidRPr="004633DF">
              <w:rPr>
                <w:sz w:val="20"/>
                <w:szCs w:val="20"/>
              </w:rPr>
              <w:t xml:space="preserve">innkommende </w:t>
            </w:r>
            <w:r w:rsidR="00AB3CE9" w:rsidRPr="004633DF">
              <w:rPr>
                <w:sz w:val="20"/>
                <w:szCs w:val="20"/>
              </w:rPr>
              <w:t>pakker</w:t>
            </w:r>
            <w:r w:rsidR="00FA69ED" w:rsidRPr="004633DF">
              <w:rPr>
                <w:sz w:val="20"/>
                <w:szCs w:val="20"/>
              </w:rPr>
              <w:t xml:space="preserve"> </w:t>
            </w:r>
            <w:r w:rsidR="000C600C" w:rsidRPr="004633DF">
              <w:rPr>
                <w:sz w:val="20"/>
                <w:szCs w:val="20"/>
              </w:rPr>
              <w:t>fra</w:t>
            </w:r>
            <w:r w:rsidR="00AB3CE9" w:rsidRPr="004633DF">
              <w:rPr>
                <w:sz w:val="20"/>
                <w:szCs w:val="20"/>
              </w:rPr>
              <w:t xml:space="preserve"> områder </w:t>
            </w:r>
            <w:r w:rsidR="00AB3CE9" w:rsidRPr="004633DF">
              <w:rPr>
                <w:sz w:val="20"/>
                <w:szCs w:val="20"/>
                <w:u w:val="single"/>
              </w:rPr>
              <w:t>innenfor</w:t>
            </w:r>
            <w:r w:rsidR="00AB3CE9" w:rsidRPr="004633DF">
              <w:rPr>
                <w:sz w:val="20"/>
                <w:szCs w:val="20"/>
              </w:rPr>
              <w:t xml:space="preserve"> EU/EØS</w:t>
            </w:r>
          </w:p>
          <w:p w14:paraId="03B002D5" w14:textId="21249879" w:rsidR="008B337B" w:rsidRPr="004633DF" w:rsidRDefault="008B337B" w:rsidP="008B337B">
            <w:pPr>
              <w:pStyle w:val="Listeavsnit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2696346" w14:textId="64D76F77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70122940" w14:textId="5906431E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03C57EA1" w14:textId="208DD295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296F5BEF" w14:textId="2700D98A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362BAE" w14:paraId="363CB7FF" w14:textId="77777777" w:rsidTr="00592306">
        <w:tc>
          <w:tcPr>
            <w:tcW w:w="3111" w:type="dxa"/>
          </w:tcPr>
          <w:p w14:paraId="6820C3A0" w14:textId="113465D3" w:rsidR="002D6BBA" w:rsidRPr="004633DF" w:rsidRDefault="00AB3CE9" w:rsidP="009C46AA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lastRenderedPageBreak/>
              <w:t xml:space="preserve">hvorav </w:t>
            </w:r>
            <w:r w:rsidR="00EA59D9" w:rsidRPr="004633DF">
              <w:rPr>
                <w:sz w:val="20"/>
                <w:szCs w:val="20"/>
              </w:rPr>
              <w:t xml:space="preserve">innkommende </w:t>
            </w:r>
            <w:r w:rsidRPr="004633DF">
              <w:rPr>
                <w:sz w:val="20"/>
                <w:szCs w:val="20"/>
              </w:rPr>
              <w:t>pakker</w:t>
            </w:r>
            <w:r w:rsidR="00FA69ED" w:rsidRPr="004633DF">
              <w:rPr>
                <w:sz w:val="20"/>
                <w:szCs w:val="20"/>
              </w:rPr>
              <w:t xml:space="preserve"> </w:t>
            </w:r>
            <w:r w:rsidR="000C600C" w:rsidRPr="004633DF">
              <w:rPr>
                <w:sz w:val="20"/>
                <w:szCs w:val="20"/>
              </w:rPr>
              <w:t>fra</w:t>
            </w:r>
            <w:r w:rsidRPr="004633DF">
              <w:rPr>
                <w:sz w:val="20"/>
                <w:szCs w:val="20"/>
              </w:rPr>
              <w:t xml:space="preserve"> områder </w:t>
            </w:r>
            <w:r w:rsidRPr="004633DF">
              <w:rPr>
                <w:sz w:val="20"/>
                <w:szCs w:val="20"/>
                <w:u w:val="single"/>
              </w:rPr>
              <w:t>utenfor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0119F185" w14:textId="71B74305" w:rsidR="008B337B" w:rsidRPr="004633DF" w:rsidRDefault="008B337B" w:rsidP="008B337B">
            <w:pPr>
              <w:pStyle w:val="Listeavsnit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B53231A" w14:textId="3BA717FE" w:rsidR="002D6BBA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1F768799" w14:textId="3D0E0192" w:rsidR="002D6BBA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213CADC9" w14:textId="2B32C751" w:rsidR="002D6BBA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450043FA" w14:textId="5E853608" w:rsidR="002D6BBA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362BAE" w14:paraId="239C01CF" w14:textId="77777777" w:rsidTr="00592306">
        <w:tc>
          <w:tcPr>
            <w:tcW w:w="3111" w:type="dxa"/>
          </w:tcPr>
          <w:p w14:paraId="624EC0F4" w14:textId="262CFD3A" w:rsidR="008453E9" w:rsidRPr="004633DF" w:rsidRDefault="00B27BF3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Total omsetning for </w:t>
            </w:r>
            <w:r w:rsidR="00FC41B2" w:rsidRPr="004633DF">
              <w:rPr>
                <w:sz w:val="20"/>
                <w:szCs w:val="20"/>
              </w:rPr>
              <w:t>innkommende</w:t>
            </w:r>
            <w:r w:rsidRPr="004633DF">
              <w:rPr>
                <w:sz w:val="20"/>
                <w:szCs w:val="20"/>
              </w:rPr>
              <w:t xml:space="preserve"> pakkeleveringstjenester</w:t>
            </w:r>
          </w:p>
          <w:p w14:paraId="18710009" w14:textId="49A025C7" w:rsidR="008B337B" w:rsidRPr="004633DF" w:rsidRDefault="008B33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21B28C5" w14:textId="5E669D4C" w:rsidR="008453E9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26F7DCB1" w14:textId="71C46846" w:rsidR="008453E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0DDA44F3" w14:textId="53AB0DBB" w:rsidR="008453E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15E59544" w14:textId="7EE5B1CC" w:rsidR="008453E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362BAE" w14:paraId="44C52C60" w14:textId="77777777" w:rsidTr="00592306">
        <w:tc>
          <w:tcPr>
            <w:tcW w:w="3111" w:type="dxa"/>
          </w:tcPr>
          <w:p w14:paraId="69C76FC9" w14:textId="2A020758" w:rsidR="008453E9" w:rsidRPr="004633DF" w:rsidRDefault="00B27BF3" w:rsidP="009C46AA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hvorav omsetning fra pakkeleveringstjenester</w:t>
            </w:r>
            <w:r w:rsidR="008656BF" w:rsidRPr="004633DF">
              <w:rPr>
                <w:sz w:val="20"/>
                <w:szCs w:val="20"/>
              </w:rPr>
              <w:t xml:space="preserve"> </w:t>
            </w:r>
            <w:r w:rsidR="000C600C" w:rsidRPr="004633DF">
              <w:rPr>
                <w:sz w:val="20"/>
                <w:szCs w:val="20"/>
              </w:rPr>
              <w:t>fra</w:t>
            </w:r>
            <w:r w:rsidRPr="004633DF">
              <w:rPr>
                <w:sz w:val="20"/>
                <w:szCs w:val="20"/>
              </w:rPr>
              <w:t xml:space="preserve"> områder </w:t>
            </w:r>
            <w:r w:rsidRPr="004633DF">
              <w:rPr>
                <w:sz w:val="20"/>
                <w:szCs w:val="20"/>
                <w:u w:val="single"/>
              </w:rPr>
              <w:t>innenfor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0640DA7A" w14:textId="1B92F0D9" w:rsidR="008B337B" w:rsidRPr="004633DF" w:rsidRDefault="008B337B" w:rsidP="008B337B">
            <w:pPr>
              <w:pStyle w:val="Listeavsnit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10A349E" w14:textId="41B382ED" w:rsidR="008453E9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7F915102" w14:textId="4F0617FD" w:rsidR="008453E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04DDC21A" w14:textId="2492E3B5" w:rsidR="008453E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5C18F6E9" w14:textId="59A7E5EA" w:rsidR="008453E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616C49" w14:paraId="114383B3" w14:textId="77777777" w:rsidTr="00592306">
        <w:tc>
          <w:tcPr>
            <w:tcW w:w="3111" w:type="dxa"/>
          </w:tcPr>
          <w:p w14:paraId="7BC7B09F" w14:textId="5DA1B088" w:rsidR="00616C49" w:rsidRPr="004633DF" w:rsidRDefault="00616C49" w:rsidP="00616C4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hvorav omsetning fra pakkeleveringstjenester fra områder </w:t>
            </w:r>
            <w:r w:rsidR="008656BF" w:rsidRPr="004633DF">
              <w:rPr>
                <w:sz w:val="20"/>
                <w:szCs w:val="20"/>
                <w:u w:val="single"/>
              </w:rPr>
              <w:t>utenfor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0929B717" w14:textId="77777777" w:rsidR="00616C49" w:rsidRPr="004633DF" w:rsidRDefault="00616C49" w:rsidP="00616C49">
            <w:pPr>
              <w:pStyle w:val="Listeavsnit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061930C" w14:textId="3E8A165C" w:rsidR="00616C49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5A52F4D8" w14:textId="1DC59FB1" w:rsidR="00616C4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3B87F93B" w14:textId="0C344AAE" w:rsidR="00616C4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6A712273" w14:textId="235F4D7A" w:rsidR="00616C49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92306" w14:paraId="72B2E692" w14:textId="77777777" w:rsidTr="00826870">
        <w:tc>
          <w:tcPr>
            <w:tcW w:w="9062" w:type="dxa"/>
            <w:gridSpan w:val="6"/>
          </w:tcPr>
          <w:p w14:paraId="34E56408" w14:textId="77777777" w:rsidR="00592306" w:rsidRPr="00592306" w:rsidRDefault="00592306" w:rsidP="00592306">
            <w:pPr>
              <w:rPr>
                <w:b/>
                <w:bCs/>
              </w:rPr>
            </w:pPr>
          </w:p>
          <w:p w14:paraId="70F49988" w14:textId="77777777" w:rsidR="00592306" w:rsidRDefault="00592306"/>
        </w:tc>
      </w:tr>
      <w:tr w:rsidR="00883D03" w14:paraId="580C2216" w14:textId="77777777" w:rsidTr="004633DF">
        <w:tc>
          <w:tcPr>
            <w:tcW w:w="9062" w:type="dxa"/>
            <w:gridSpan w:val="6"/>
            <w:shd w:val="clear" w:color="auto" w:fill="8EAADB" w:themeFill="accent1" w:themeFillTint="99"/>
          </w:tcPr>
          <w:p w14:paraId="36790F5C" w14:textId="53A082F0" w:rsidR="00883D03" w:rsidRPr="004633DF" w:rsidRDefault="00883D03" w:rsidP="00592306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4633DF">
              <w:rPr>
                <w:b/>
                <w:bCs/>
                <w:i/>
                <w:iCs/>
                <w:color w:val="FFFFFF" w:themeColor="background1"/>
              </w:rPr>
              <w:t>Tabell 1.3.Utgående grensekryssende pakkeleveringstjenester (innenfor og utenfor EU/EØS)</w:t>
            </w:r>
          </w:p>
          <w:p w14:paraId="06752B55" w14:textId="77777777" w:rsidR="00883D03" w:rsidRDefault="00883D03"/>
        </w:tc>
      </w:tr>
      <w:tr w:rsidR="00592306" w14:paraId="03ADDD31" w14:textId="77777777" w:rsidTr="00592306">
        <w:tc>
          <w:tcPr>
            <w:tcW w:w="3111" w:type="dxa"/>
          </w:tcPr>
          <w:p w14:paraId="0EF81F1B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  <w:p w14:paraId="42051EBF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97963B8" w14:textId="3AE8BA05" w:rsidR="00592306" w:rsidRPr="004633DF" w:rsidRDefault="00EE3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</w:t>
            </w:r>
          </w:p>
        </w:tc>
        <w:tc>
          <w:tcPr>
            <w:tcW w:w="1558" w:type="dxa"/>
          </w:tcPr>
          <w:p w14:paraId="20F37DFC" w14:textId="5909891C" w:rsidR="00592306" w:rsidRPr="004633DF" w:rsidRDefault="008E40CD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Avtale med avsender</w:t>
            </w:r>
          </w:p>
        </w:tc>
        <w:tc>
          <w:tcPr>
            <w:tcW w:w="1711" w:type="dxa"/>
          </w:tcPr>
          <w:p w14:paraId="3834F4DA" w14:textId="67FA97BC" w:rsidR="00592306" w:rsidRPr="004633DF" w:rsidRDefault="00E8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vegne av</w:t>
            </w:r>
            <w:r w:rsidR="008E40CD" w:rsidRPr="004633DF">
              <w:rPr>
                <w:sz w:val="20"/>
                <w:szCs w:val="20"/>
              </w:rPr>
              <w:t xml:space="preserve"> en annen tilbyder</w:t>
            </w:r>
          </w:p>
        </w:tc>
        <w:tc>
          <w:tcPr>
            <w:tcW w:w="1407" w:type="dxa"/>
          </w:tcPr>
          <w:p w14:paraId="609FA021" w14:textId="2CE9224A" w:rsidR="00592306" w:rsidRPr="004633DF" w:rsidRDefault="008E40CD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Merknader</w:t>
            </w:r>
          </w:p>
          <w:p w14:paraId="62A233E6" w14:textId="59F18F97" w:rsidR="008E40CD" w:rsidRPr="004633DF" w:rsidRDefault="008E40CD">
            <w:pPr>
              <w:rPr>
                <w:sz w:val="20"/>
                <w:szCs w:val="20"/>
              </w:rPr>
            </w:pPr>
          </w:p>
        </w:tc>
      </w:tr>
      <w:tr w:rsidR="00592306" w14:paraId="75484424" w14:textId="77777777" w:rsidTr="00592306">
        <w:tc>
          <w:tcPr>
            <w:tcW w:w="3111" w:type="dxa"/>
          </w:tcPr>
          <w:p w14:paraId="7E069301" w14:textId="4D77C7E7" w:rsidR="00592306" w:rsidRPr="004633DF" w:rsidRDefault="000E09A4" w:rsidP="00592306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Totalt antall utgående pakker</w:t>
            </w:r>
          </w:p>
          <w:p w14:paraId="400B6416" w14:textId="4A9FA4F8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00B7E2E" w14:textId="483275DA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23F46A8D" w14:textId="500ADA5B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72A873C5" w14:textId="2C09BB72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436E3085" w14:textId="1C579331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92306" w14:paraId="2676E8E5" w14:textId="77777777" w:rsidTr="00592306">
        <w:tc>
          <w:tcPr>
            <w:tcW w:w="3111" w:type="dxa"/>
          </w:tcPr>
          <w:p w14:paraId="5F518D6C" w14:textId="56DC715B" w:rsidR="00592306" w:rsidRPr="004633DF" w:rsidRDefault="000333DF" w:rsidP="000333D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hvorav pakker til områder </w:t>
            </w:r>
            <w:r w:rsidRPr="004633DF">
              <w:rPr>
                <w:sz w:val="20"/>
                <w:szCs w:val="20"/>
                <w:u w:val="single"/>
              </w:rPr>
              <w:t>innenfor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57CF1BCE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F6A9191" w14:textId="121B1638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765F4F73" w14:textId="7483455B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4177DE92" w14:textId="0E0069AB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2EA2612E" w14:textId="706A92FD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92306" w14:paraId="6EE6428E" w14:textId="77777777" w:rsidTr="00592306">
        <w:tc>
          <w:tcPr>
            <w:tcW w:w="3111" w:type="dxa"/>
          </w:tcPr>
          <w:p w14:paraId="38526112" w14:textId="5CFBB882" w:rsidR="000333DF" w:rsidRPr="004633DF" w:rsidRDefault="000333DF" w:rsidP="000333D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hvorav pakker til områder </w:t>
            </w:r>
            <w:r w:rsidRPr="004633DF">
              <w:rPr>
                <w:sz w:val="20"/>
                <w:szCs w:val="20"/>
                <w:u w:val="single"/>
              </w:rPr>
              <w:t>utenfor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3AD16219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DAD28CF" w14:textId="02DAB21F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47034ADD" w14:textId="7A5CB57F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645BECEE" w14:textId="5E5591D8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359D4ED6" w14:textId="3E3FA811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92306" w14:paraId="2AB0192D" w14:textId="77777777" w:rsidTr="00592306">
        <w:tc>
          <w:tcPr>
            <w:tcW w:w="3111" w:type="dxa"/>
          </w:tcPr>
          <w:p w14:paraId="6577195C" w14:textId="512232C0" w:rsidR="000333DF" w:rsidRPr="004633DF" w:rsidRDefault="000333DF" w:rsidP="000333DF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Total omsetning for utgående pakkeleveringstjenester</w:t>
            </w:r>
          </w:p>
          <w:p w14:paraId="1294211F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7C76C84" w14:textId="4D32D92E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189ADE05" w14:textId="29B98431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08442609" w14:textId="531C08AA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3973CDEF" w14:textId="40CC5F3D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92306" w14:paraId="23F98E60" w14:textId="77777777" w:rsidTr="00592306">
        <w:tc>
          <w:tcPr>
            <w:tcW w:w="3111" w:type="dxa"/>
          </w:tcPr>
          <w:p w14:paraId="49E98039" w14:textId="0781DCBE" w:rsidR="00592306" w:rsidRPr="004633DF" w:rsidRDefault="009B4290" w:rsidP="00592306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hvorav omsetning fra pakkeleveringstjenester </w:t>
            </w:r>
            <w:r w:rsidR="004F57CE" w:rsidRPr="004633DF">
              <w:rPr>
                <w:sz w:val="20"/>
                <w:szCs w:val="20"/>
              </w:rPr>
              <w:t>til</w:t>
            </w:r>
            <w:r w:rsidRPr="004633DF">
              <w:rPr>
                <w:sz w:val="20"/>
                <w:szCs w:val="20"/>
              </w:rPr>
              <w:t xml:space="preserve"> områder </w:t>
            </w:r>
            <w:r w:rsidRPr="004633DF">
              <w:rPr>
                <w:sz w:val="20"/>
                <w:szCs w:val="20"/>
                <w:u w:val="single"/>
              </w:rPr>
              <w:t>innenfor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40C29489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3C926A9" w14:textId="77AED223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56DCE188" w14:textId="1C8D9A27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72C50AD3" w14:textId="160C8401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0C3D3A7D" w14:textId="31C1131C" w:rsidR="00592306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92306" w14:paraId="7AB30A01" w14:textId="77777777" w:rsidTr="00592306">
        <w:tc>
          <w:tcPr>
            <w:tcW w:w="3111" w:type="dxa"/>
          </w:tcPr>
          <w:p w14:paraId="0D0A2436" w14:textId="1F40FE3B" w:rsidR="00592306" w:rsidRPr="004633DF" w:rsidRDefault="009B4290" w:rsidP="00592306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hvorav omsetning fra pakkeleveringstjenester </w:t>
            </w:r>
            <w:r w:rsidR="004F57CE" w:rsidRPr="004633DF">
              <w:rPr>
                <w:sz w:val="20"/>
                <w:szCs w:val="20"/>
              </w:rPr>
              <w:t>til</w:t>
            </w:r>
            <w:r w:rsidRPr="004633DF">
              <w:rPr>
                <w:sz w:val="20"/>
                <w:szCs w:val="20"/>
              </w:rPr>
              <w:t xml:space="preserve"> områder </w:t>
            </w:r>
            <w:r w:rsidRPr="004633DF">
              <w:rPr>
                <w:sz w:val="20"/>
                <w:szCs w:val="20"/>
                <w:u w:val="single"/>
              </w:rPr>
              <w:t>utenfor</w:t>
            </w:r>
            <w:r w:rsidRPr="004633DF">
              <w:rPr>
                <w:sz w:val="20"/>
                <w:szCs w:val="20"/>
              </w:rPr>
              <w:t xml:space="preserve"> EU/EØS</w:t>
            </w:r>
          </w:p>
          <w:p w14:paraId="4C6F2A37" w14:textId="77777777" w:rsidR="00592306" w:rsidRPr="004633DF" w:rsidRDefault="00592306" w:rsidP="005923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FB3632F" w14:textId="67ED2E53" w:rsidR="00592306" w:rsidRPr="004633DF" w:rsidRDefault="007A7A07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8" w:type="dxa"/>
          </w:tcPr>
          <w:p w14:paraId="7FF0EECB" w14:textId="2438500F" w:rsidR="00592306" w:rsidRPr="004633DF" w:rsidRDefault="007A7A07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711" w:type="dxa"/>
          </w:tcPr>
          <w:p w14:paraId="5905D117" w14:textId="520FB0AC" w:rsidR="00592306" w:rsidRPr="004633DF" w:rsidRDefault="007A7A07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07" w:type="dxa"/>
          </w:tcPr>
          <w:p w14:paraId="4F333632" w14:textId="061FC116" w:rsidR="00592306" w:rsidRPr="004633DF" w:rsidRDefault="007A7A07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53171663" w14:textId="77777777" w:rsidR="00DE060B" w:rsidRDefault="00DE060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65FE" w14:paraId="2AE85D4A" w14:textId="77777777" w:rsidTr="004633DF">
        <w:tc>
          <w:tcPr>
            <w:tcW w:w="9062" w:type="dxa"/>
            <w:gridSpan w:val="4"/>
            <w:shd w:val="clear" w:color="auto" w:fill="2F5496" w:themeFill="accent1" w:themeFillShade="BF"/>
          </w:tcPr>
          <w:p w14:paraId="208AB5C8" w14:textId="7D99FE7F" w:rsidR="007765FE" w:rsidRPr="004633DF" w:rsidRDefault="007765FE" w:rsidP="004F788B">
            <w:pPr>
              <w:jc w:val="center"/>
              <w:rPr>
                <w:b/>
                <w:bCs/>
                <w:color w:val="FFFFFF" w:themeColor="background1"/>
              </w:rPr>
            </w:pPr>
            <w:r w:rsidRPr="004633DF">
              <w:rPr>
                <w:b/>
                <w:bCs/>
                <w:color w:val="FFFFFF" w:themeColor="background1"/>
              </w:rPr>
              <w:t xml:space="preserve">Tabell 2. Antall personer som </w:t>
            </w:r>
            <w:r w:rsidR="00004A19" w:rsidRPr="004633DF">
              <w:rPr>
                <w:b/>
                <w:bCs/>
                <w:color w:val="FFFFFF" w:themeColor="background1"/>
              </w:rPr>
              <w:t>var ansatt hos</w:t>
            </w:r>
            <w:r w:rsidR="00527A36" w:rsidRPr="004633DF">
              <w:rPr>
                <w:b/>
                <w:bCs/>
                <w:color w:val="FFFFFF" w:themeColor="background1"/>
              </w:rPr>
              <w:t xml:space="preserve"> tilbyderen av pakkeleveringstjenester i løpet av forrige kalenderår og som </w:t>
            </w:r>
            <w:r w:rsidR="003B69A7" w:rsidRPr="004633DF">
              <w:rPr>
                <w:b/>
                <w:bCs/>
                <w:color w:val="FFFFFF" w:themeColor="background1"/>
              </w:rPr>
              <w:t xml:space="preserve">var involvert i </w:t>
            </w:r>
            <w:r w:rsidR="00BA5BC2" w:rsidRPr="004633DF">
              <w:rPr>
                <w:b/>
                <w:bCs/>
                <w:color w:val="FFFFFF" w:themeColor="background1"/>
              </w:rPr>
              <w:t xml:space="preserve">arbeidet </w:t>
            </w:r>
            <w:r w:rsidR="00527A36" w:rsidRPr="004633DF">
              <w:rPr>
                <w:b/>
                <w:bCs/>
                <w:color w:val="FFFFFF" w:themeColor="background1"/>
              </w:rPr>
              <w:t xml:space="preserve">med </w:t>
            </w:r>
            <w:r w:rsidR="004F788B" w:rsidRPr="004633DF">
              <w:rPr>
                <w:b/>
                <w:bCs/>
                <w:color w:val="FFFFFF" w:themeColor="background1"/>
              </w:rPr>
              <w:t>pakkeleveringstjenester</w:t>
            </w:r>
          </w:p>
          <w:p w14:paraId="00D94994" w14:textId="1DEDCB50" w:rsidR="004F788B" w:rsidRDefault="004F788B"/>
        </w:tc>
      </w:tr>
      <w:tr w:rsidR="007765FE" w14:paraId="6C420035" w14:textId="77777777" w:rsidTr="007765FE">
        <w:tc>
          <w:tcPr>
            <w:tcW w:w="2265" w:type="dxa"/>
          </w:tcPr>
          <w:p w14:paraId="33A18CEA" w14:textId="77777777" w:rsidR="007765FE" w:rsidRPr="004633DF" w:rsidRDefault="007765FE"/>
          <w:p w14:paraId="2F4FA9A7" w14:textId="77777777" w:rsidR="004F788B" w:rsidRPr="004633DF" w:rsidRDefault="004F788B"/>
        </w:tc>
        <w:tc>
          <w:tcPr>
            <w:tcW w:w="2265" w:type="dxa"/>
          </w:tcPr>
          <w:p w14:paraId="1E2C3720" w14:textId="4987BE1C" w:rsidR="007765FE" w:rsidRPr="004633DF" w:rsidRDefault="005670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30.06.20</w:t>
            </w:r>
            <w:r w:rsidR="00692053" w:rsidRPr="004633DF">
              <w:rPr>
                <w:sz w:val="20"/>
                <w:szCs w:val="20"/>
              </w:rPr>
              <w:t>__</w:t>
            </w:r>
            <w:r w:rsidR="0063261E" w:rsidRPr="004633DF">
              <w:rPr>
                <w:sz w:val="20"/>
                <w:szCs w:val="20"/>
              </w:rPr>
              <w:t>_</w:t>
            </w:r>
          </w:p>
        </w:tc>
        <w:tc>
          <w:tcPr>
            <w:tcW w:w="2266" w:type="dxa"/>
          </w:tcPr>
          <w:p w14:paraId="214B76BB" w14:textId="78BB6E6A" w:rsidR="007765FE" w:rsidRPr="004633DF" w:rsidRDefault="005670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31.12.20</w:t>
            </w:r>
            <w:r w:rsidR="00692053" w:rsidRPr="004633DF">
              <w:rPr>
                <w:sz w:val="20"/>
                <w:szCs w:val="20"/>
              </w:rPr>
              <w:t>__</w:t>
            </w:r>
            <w:r w:rsidR="0063261E" w:rsidRPr="004633DF">
              <w:rPr>
                <w:sz w:val="20"/>
                <w:szCs w:val="20"/>
              </w:rPr>
              <w:t>_</w:t>
            </w:r>
          </w:p>
        </w:tc>
        <w:tc>
          <w:tcPr>
            <w:tcW w:w="2266" w:type="dxa"/>
          </w:tcPr>
          <w:p w14:paraId="6716AEEF" w14:textId="29D9BE4A" w:rsidR="007765FE" w:rsidRPr="004633DF" w:rsidRDefault="005670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Merknader</w:t>
            </w:r>
          </w:p>
        </w:tc>
      </w:tr>
      <w:tr w:rsidR="007765FE" w14:paraId="685A2246" w14:textId="77777777" w:rsidTr="007765FE">
        <w:tc>
          <w:tcPr>
            <w:tcW w:w="2265" w:type="dxa"/>
          </w:tcPr>
          <w:p w14:paraId="3443CBFD" w14:textId="77777777" w:rsidR="007765FE" w:rsidRPr="004633DF" w:rsidRDefault="005670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Heltidsstilling</w:t>
            </w:r>
          </w:p>
          <w:p w14:paraId="3B0ED4FC" w14:textId="760B120D" w:rsidR="005670AE" w:rsidRPr="004633DF" w:rsidRDefault="005670A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30D9865" w14:textId="216C9413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7B9C3427" w14:textId="48E04903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3289B7BA" w14:textId="01A21800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7765FE" w14:paraId="0F0E56DB" w14:textId="77777777" w:rsidTr="007765FE">
        <w:tc>
          <w:tcPr>
            <w:tcW w:w="2265" w:type="dxa"/>
          </w:tcPr>
          <w:p w14:paraId="1784CC23" w14:textId="77777777" w:rsidR="007765FE" w:rsidRPr="004633DF" w:rsidRDefault="005670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Deltidsstilling</w:t>
            </w:r>
          </w:p>
          <w:p w14:paraId="64E1D11C" w14:textId="5DB4CC6F" w:rsidR="005670AE" w:rsidRPr="004633DF" w:rsidRDefault="005670A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6201EC6" w14:textId="035C2F37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59497895" w14:textId="5B29A080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72A3C01F" w14:textId="00EE026F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7765FE" w14:paraId="6830516A" w14:textId="77777777" w:rsidTr="007765FE">
        <w:tc>
          <w:tcPr>
            <w:tcW w:w="2265" w:type="dxa"/>
          </w:tcPr>
          <w:p w14:paraId="73224F8D" w14:textId="77777777" w:rsidR="007765FE" w:rsidRPr="004633DF" w:rsidRDefault="005670AE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Midlertidig ansatt</w:t>
            </w:r>
          </w:p>
          <w:p w14:paraId="3426D11F" w14:textId="1BAD1008" w:rsidR="005670AE" w:rsidRPr="004633DF" w:rsidRDefault="005670A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503169A1" w14:textId="7248D26D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12AE1763" w14:textId="117281D3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3BC3F8E6" w14:textId="38FBEC24" w:rsidR="007765FE" w:rsidRPr="004633DF" w:rsidRDefault="009D33D3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7765FE" w14:paraId="27661173" w14:textId="77777777" w:rsidTr="007765FE">
        <w:tc>
          <w:tcPr>
            <w:tcW w:w="2265" w:type="dxa"/>
          </w:tcPr>
          <w:p w14:paraId="2EEEF67C" w14:textId="662EB34E" w:rsidR="007765FE" w:rsidRPr="004633DF" w:rsidRDefault="009B792B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lastRenderedPageBreak/>
              <w:t>Selvstendig</w:t>
            </w:r>
            <w:r w:rsidR="00AD33E6" w:rsidRPr="004633DF">
              <w:rPr>
                <w:sz w:val="20"/>
                <w:szCs w:val="20"/>
              </w:rPr>
              <w:t xml:space="preserve"> næringsdrivende</w:t>
            </w:r>
          </w:p>
          <w:p w14:paraId="20B042C0" w14:textId="77777777" w:rsidR="005670AE" w:rsidRPr="004633DF" w:rsidRDefault="005670A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4FD812A" w14:textId="0F442139" w:rsidR="007765FE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2C50F1B0" w14:textId="607CF858" w:rsidR="007765FE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3854C714" w14:textId="28C29532" w:rsidR="007765FE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D33E6" w14:paraId="20B60F3E" w14:textId="77777777" w:rsidTr="007765FE">
        <w:tc>
          <w:tcPr>
            <w:tcW w:w="2265" w:type="dxa"/>
          </w:tcPr>
          <w:p w14:paraId="373F30DA" w14:textId="77777777" w:rsidR="00AD33E6" w:rsidRPr="004633DF" w:rsidRDefault="00AD33E6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TOTALT</w:t>
            </w:r>
          </w:p>
          <w:p w14:paraId="146497AE" w14:textId="1CFECC15" w:rsidR="005B4090" w:rsidRPr="004633DF" w:rsidRDefault="005B409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721BA68E" w14:textId="349ECE0C" w:rsidR="00AD33E6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29D191B5" w14:textId="32ADCBE5" w:rsidR="00AD33E6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6" w:type="dxa"/>
          </w:tcPr>
          <w:p w14:paraId="67CF8F37" w14:textId="2B85B50E" w:rsidR="00AD33E6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0D3C803A" w14:textId="77777777" w:rsidR="008E0B4A" w:rsidRDefault="008E0B4A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134"/>
        <w:gridCol w:w="1134"/>
        <w:gridCol w:w="992"/>
        <w:gridCol w:w="1129"/>
      </w:tblGrid>
      <w:tr w:rsidR="00AD33E6" w14:paraId="5D6E7988" w14:textId="77777777" w:rsidTr="004633DF">
        <w:tc>
          <w:tcPr>
            <w:tcW w:w="9062" w:type="dxa"/>
            <w:gridSpan w:val="7"/>
            <w:shd w:val="clear" w:color="auto" w:fill="2F5496" w:themeFill="accent1" w:themeFillShade="BF"/>
          </w:tcPr>
          <w:p w14:paraId="6E95460E" w14:textId="4E825CF9" w:rsidR="00AD33E6" w:rsidRPr="004633DF" w:rsidRDefault="00AD33E6" w:rsidP="002460CE">
            <w:pPr>
              <w:jc w:val="center"/>
              <w:rPr>
                <w:b/>
                <w:bCs/>
                <w:color w:val="FFFFFF" w:themeColor="background1"/>
              </w:rPr>
            </w:pPr>
            <w:r w:rsidRPr="004633DF">
              <w:rPr>
                <w:b/>
                <w:bCs/>
                <w:color w:val="FFFFFF" w:themeColor="background1"/>
              </w:rPr>
              <w:t xml:space="preserve">Tabell 3. Informasjon om hvilke </w:t>
            </w:r>
            <w:r w:rsidR="00154C0F" w:rsidRPr="004633DF">
              <w:rPr>
                <w:b/>
                <w:bCs/>
                <w:color w:val="FFFFFF" w:themeColor="background1"/>
              </w:rPr>
              <w:t>tjenester i formidlingskjeden som blir levert av underleverandører</w:t>
            </w:r>
            <w:r w:rsidR="00E90DB2" w:rsidRPr="004633DF">
              <w:rPr>
                <w:b/>
                <w:bCs/>
                <w:color w:val="FFFFFF" w:themeColor="background1"/>
              </w:rPr>
              <w:t xml:space="preserve"> (</w:t>
            </w:r>
            <w:r w:rsidR="00E90DB2" w:rsidRPr="004633DF">
              <w:rPr>
                <w:rStyle w:val="Fotnotereferanse"/>
                <w:b/>
                <w:bCs/>
                <w:color w:val="FFFFFF" w:themeColor="background1"/>
              </w:rPr>
              <w:footnoteReference w:id="7"/>
            </w:r>
            <w:r w:rsidR="004758BE" w:rsidRPr="004633DF">
              <w:rPr>
                <w:b/>
                <w:bCs/>
                <w:color w:val="FFFFFF" w:themeColor="background1"/>
              </w:rPr>
              <w:t>)</w:t>
            </w:r>
          </w:p>
          <w:p w14:paraId="656E8EF0" w14:textId="77777777" w:rsidR="00AD33E6" w:rsidRDefault="00AD33E6"/>
        </w:tc>
      </w:tr>
      <w:tr w:rsidR="002606E4" w14:paraId="3965BE85" w14:textId="77777777" w:rsidTr="00452420">
        <w:tc>
          <w:tcPr>
            <w:tcW w:w="2122" w:type="dxa"/>
          </w:tcPr>
          <w:p w14:paraId="097B45CB" w14:textId="77777777" w:rsidR="00CD5700" w:rsidRPr="004633DF" w:rsidRDefault="00CD5700"/>
        </w:tc>
        <w:tc>
          <w:tcPr>
            <w:tcW w:w="1417" w:type="dxa"/>
          </w:tcPr>
          <w:p w14:paraId="7748223B" w14:textId="615356A3" w:rsidR="00CD5700" w:rsidRPr="004633DF" w:rsidRDefault="004934EC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Under</w:t>
            </w:r>
            <w:r w:rsidR="00C21877" w:rsidRPr="004633DF">
              <w:rPr>
                <w:sz w:val="20"/>
                <w:szCs w:val="20"/>
              </w:rPr>
              <w:t>lever</w:t>
            </w:r>
            <w:r w:rsidR="002606E4" w:rsidRPr="004633DF">
              <w:rPr>
                <w:sz w:val="20"/>
                <w:szCs w:val="20"/>
              </w:rPr>
              <w:t>an</w:t>
            </w:r>
            <w:r w:rsidR="00AC02BF" w:rsidRPr="004633DF">
              <w:rPr>
                <w:sz w:val="20"/>
                <w:szCs w:val="20"/>
              </w:rPr>
              <w:t>-</w:t>
            </w:r>
            <w:r w:rsidR="002606E4" w:rsidRPr="004633DF">
              <w:rPr>
                <w:sz w:val="20"/>
                <w:szCs w:val="20"/>
              </w:rPr>
              <w:t>dørens navn</w:t>
            </w:r>
          </w:p>
          <w:p w14:paraId="593128CD" w14:textId="77777777" w:rsidR="00F156D4" w:rsidRPr="004633DF" w:rsidRDefault="00F156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F7392E" w14:textId="66BB4B20" w:rsidR="00CD5700" w:rsidRPr="004633DF" w:rsidRDefault="002606E4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Innsamling</w:t>
            </w:r>
          </w:p>
        </w:tc>
        <w:tc>
          <w:tcPr>
            <w:tcW w:w="1134" w:type="dxa"/>
          </w:tcPr>
          <w:p w14:paraId="20598B74" w14:textId="09D003C8" w:rsidR="00CD5700" w:rsidRPr="004633DF" w:rsidRDefault="002606E4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Sortering</w:t>
            </w:r>
          </w:p>
        </w:tc>
        <w:tc>
          <w:tcPr>
            <w:tcW w:w="1134" w:type="dxa"/>
          </w:tcPr>
          <w:p w14:paraId="2647B0A4" w14:textId="6084A0D0" w:rsidR="00CD5700" w:rsidRPr="004633DF" w:rsidRDefault="002606E4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275052B4" w14:textId="1A16FDD7" w:rsidR="00CD5700" w:rsidRPr="004633DF" w:rsidRDefault="002606E4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Utdeling</w:t>
            </w:r>
          </w:p>
        </w:tc>
        <w:tc>
          <w:tcPr>
            <w:tcW w:w="1129" w:type="dxa"/>
          </w:tcPr>
          <w:p w14:paraId="4F819609" w14:textId="20E580A7" w:rsidR="00CD5700" w:rsidRPr="004633DF" w:rsidRDefault="002606E4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Merknad</w:t>
            </w:r>
            <w:r w:rsidR="004633DF">
              <w:rPr>
                <w:sz w:val="20"/>
                <w:szCs w:val="20"/>
              </w:rPr>
              <w:t>er</w:t>
            </w:r>
          </w:p>
        </w:tc>
      </w:tr>
      <w:tr w:rsidR="002606E4" w14:paraId="03782FE5" w14:textId="77777777" w:rsidTr="00452420">
        <w:tc>
          <w:tcPr>
            <w:tcW w:w="2122" w:type="dxa"/>
          </w:tcPr>
          <w:p w14:paraId="35EFEFA7" w14:textId="77777777" w:rsidR="00AD33E6" w:rsidRPr="004633DF" w:rsidRDefault="00685E78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Totalt antall underleverandører </w:t>
            </w:r>
            <w:r w:rsidR="00C723C1" w:rsidRPr="004633DF">
              <w:rPr>
                <w:sz w:val="20"/>
                <w:szCs w:val="20"/>
              </w:rPr>
              <w:t>(</w:t>
            </w:r>
            <w:r w:rsidR="00C723C1" w:rsidRPr="004633DF">
              <w:rPr>
                <w:rStyle w:val="Fotnotereferanse"/>
                <w:sz w:val="20"/>
                <w:szCs w:val="20"/>
              </w:rPr>
              <w:footnoteReference w:id="8"/>
            </w:r>
            <w:r w:rsidR="00C723C1" w:rsidRPr="004633DF">
              <w:rPr>
                <w:sz w:val="20"/>
                <w:szCs w:val="20"/>
              </w:rPr>
              <w:t>)</w:t>
            </w:r>
          </w:p>
          <w:p w14:paraId="72394945" w14:textId="4D7AB3CB" w:rsidR="00C723C1" w:rsidRPr="004633DF" w:rsidRDefault="00C723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BCC75E" w14:textId="70AF918D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73918D2" w14:textId="4BD468B1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447A088E" w14:textId="3BFCAC34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18A70861" w14:textId="506AE97F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5AF92E14" w14:textId="7334FAF5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29" w:type="dxa"/>
          </w:tcPr>
          <w:p w14:paraId="2469A1FD" w14:textId="1E1218F0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2606E4" w14:paraId="4F952FD0" w14:textId="77777777" w:rsidTr="00452420">
        <w:tc>
          <w:tcPr>
            <w:tcW w:w="2122" w:type="dxa"/>
          </w:tcPr>
          <w:p w14:paraId="0FD78F44" w14:textId="35B5ADDD" w:rsidR="000C0DCC" w:rsidRPr="004633DF" w:rsidRDefault="002D6D82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Underleverandør 1</w:t>
            </w:r>
            <w:r w:rsidR="00464765" w:rsidRPr="004633DF">
              <w:rPr>
                <w:sz w:val="20"/>
                <w:szCs w:val="20"/>
              </w:rPr>
              <w:t xml:space="preserve"> (</w:t>
            </w:r>
            <w:r w:rsidR="00464765" w:rsidRPr="004633DF">
              <w:rPr>
                <w:rStyle w:val="Fotnotereferanse"/>
                <w:sz w:val="20"/>
                <w:szCs w:val="20"/>
              </w:rPr>
              <w:footnoteReference w:id="9"/>
            </w:r>
            <w:r w:rsidR="00CD5700" w:rsidRPr="004633DF">
              <w:rPr>
                <w:sz w:val="20"/>
                <w:szCs w:val="20"/>
              </w:rPr>
              <w:t>)</w:t>
            </w:r>
          </w:p>
          <w:p w14:paraId="2CE9EAB0" w14:textId="77777777" w:rsidR="000C0DCC" w:rsidRPr="004633DF" w:rsidRDefault="000C0DCC">
            <w:pPr>
              <w:rPr>
                <w:sz w:val="20"/>
                <w:szCs w:val="20"/>
              </w:rPr>
            </w:pPr>
          </w:p>
          <w:p w14:paraId="34D21485" w14:textId="77777777" w:rsidR="00AD33E6" w:rsidRPr="004633DF" w:rsidRDefault="00AD33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6A1239" w14:textId="2330BA59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24A01BA" w14:textId="2001DD70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7C31217F" w14:textId="784D2EA3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3DEF8AE" w14:textId="596DE60D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1BF6E249" w14:textId="62FCB6AF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29" w:type="dxa"/>
          </w:tcPr>
          <w:p w14:paraId="6953D166" w14:textId="31577036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2606E4" w14:paraId="0E23ED47" w14:textId="77777777" w:rsidTr="00452420">
        <w:tc>
          <w:tcPr>
            <w:tcW w:w="2122" w:type="dxa"/>
          </w:tcPr>
          <w:p w14:paraId="1654856B" w14:textId="6E97842B" w:rsidR="00AD33E6" w:rsidRPr="004633DF" w:rsidRDefault="002D6D82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Underleverandør 2</w:t>
            </w:r>
          </w:p>
          <w:p w14:paraId="5254609E" w14:textId="77777777" w:rsidR="000C0DCC" w:rsidRPr="004633DF" w:rsidRDefault="000C0DCC">
            <w:pPr>
              <w:rPr>
                <w:sz w:val="20"/>
                <w:szCs w:val="20"/>
              </w:rPr>
            </w:pPr>
          </w:p>
          <w:p w14:paraId="29581EC6" w14:textId="1791F2EB" w:rsidR="00AD33E6" w:rsidRPr="004633DF" w:rsidRDefault="00AD33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A14E19" w14:textId="09B59619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2B3DE974" w14:textId="49ED7759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131CEDA" w14:textId="51F96E66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ED92E26" w14:textId="587208EA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1CCC6769" w14:textId="7DB6EC30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29" w:type="dxa"/>
          </w:tcPr>
          <w:p w14:paraId="68A7F30B" w14:textId="4A006A52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2606E4" w14:paraId="5EDDDF4B" w14:textId="77777777" w:rsidTr="00452420">
        <w:tc>
          <w:tcPr>
            <w:tcW w:w="2122" w:type="dxa"/>
          </w:tcPr>
          <w:p w14:paraId="647B246C" w14:textId="2F1DF2EF" w:rsidR="00AD33E6" w:rsidRPr="004633DF" w:rsidRDefault="002D6D82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Underleverandør 3</w:t>
            </w:r>
          </w:p>
          <w:p w14:paraId="71FD46E8" w14:textId="77777777" w:rsidR="000C0DCC" w:rsidRPr="004633DF" w:rsidRDefault="000C0DCC">
            <w:pPr>
              <w:rPr>
                <w:sz w:val="20"/>
                <w:szCs w:val="20"/>
              </w:rPr>
            </w:pPr>
          </w:p>
          <w:p w14:paraId="13526F13" w14:textId="77777777" w:rsidR="00AD33E6" w:rsidRPr="004633DF" w:rsidRDefault="00AD33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C7BDACE" w14:textId="24843CF9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168605CD" w14:textId="1E23328C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2E9951B4" w14:textId="443B6BF4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4AE04420" w14:textId="66D06104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18A26262" w14:textId="57B69E33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29" w:type="dxa"/>
          </w:tcPr>
          <w:p w14:paraId="28A50C84" w14:textId="1E14E43A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2606E4" w14:paraId="743F8120" w14:textId="77777777" w:rsidTr="00452420">
        <w:tc>
          <w:tcPr>
            <w:tcW w:w="2122" w:type="dxa"/>
          </w:tcPr>
          <w:p w14:paraId="6FA24326" w14:textId="13A68945" w:rsidR="00AD33E6" w:rsidRPr="004633DF" w:rsidRDefault="002D6D82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Underleverandør 4</w:t>
            </w:r>
          </w:p>
          <w:p w14:paraId="49522E69" w14:textId="77777777" w:rsidR="000C0DCC" w:rsidRPr="004633DF" w:rsidRDefault="000C0DCC">
            <w:pPr>
              <w:rPr>
                <w:sz w:val="20"/>
                <w:szCs w:val="20"/>
              </w:rPr>
            </w:pPr>
          </w:p>
          <w:p w14:paraId="00CC3B0F" w14:textId="77777777" w:rsidR="00AD33E6" w:rsidRPr="004633DF" w:rsidRDefault="00AD33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0256C3" w14:textId="41EE1DA4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12C7460B" w14:textId="4FF3DC74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1D6D2B7" w14:textId="3B95BC01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295E6B3B" w14:textId="29E4A29A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26448B7B" w14:textId="411B49A3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29" w:type="dxa"/>
          </w:tcPr>
          <w:p w14:paraId="2EA7BE62" w14:textId="072E9220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2606E4" w14:paraId="135B4E00" w14:textId="77777777" w:rsidTr="00452420">
        <w:tc>
          <w:tcPr>
            <w:tcW w:w="2122" w:type="dxa"/>
          </w:tcPr>
          <w:p w14:paraId="225E6EBA" w14:textId="17067666" w:rsidR="00AD33E6" w:rsidRPr="004633DF" w:rsidRDefault="002D6D82">
            <w:pPr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Un</w:t>
            </w:r>
            <w:r w:rsidR="00464765" w:rsidRPr="004633DF">
              <w:rPr>
                <w:sz w:val="20"/>
                <w:szCs w:val="20"/>
              </w:rPr>
              <w:t>derleverandør 5</w:t>
            </w:r>
          </w:p>
          <w:p w14:paraId="43F7DFA8" w14:textId="77777777" w:rsidR="000C0DCC" w:rsidRPr="004633DF" w:rsidRDefault="000C0DCC">
            <w:pPr>
              <w:rPr>
                <w:sz w:val="20"/>
                <w:szCs w:val="20"/>
              </w:rPr>
            </w:pPr>
          </w:p>
          <w:p w14:paraId="4349AC6D" w14:textId="77777777" w:rsidR="00AD33E6" w:rsidRPr="004633DF" w:rsidRDefault="00AD33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68988D" w14:textId="2EE82F1C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3B159F3" w14:textId="7334EFBF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5D49B83" w14:textId="519F8334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85EE16E" w14:textId="5B74D640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4AFB27EE" w14:textId="6B816169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129" w:type="dxa"/>
          </w:tcPr>
          <w:p w14:paraId="2037AFAD" w14:textId="61659AEA" w:rsidR="00AD33E6" w:rsidRPr="004633DF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6BA3819D" w14:textId="77777777" w:rsidR="008E0B4A" w:rsidRDefault="008E0B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3C8C" w14:paraId="4562E0AE" w14:textId="77777777" w:rsidTr="004633DF">
        <w:tc>
          <w:tcPr>
            <w:tcW w:w="9062" w:type="dxa"/>
            <w:gridSpan w:val="3"/>
            <w:shd w:val="clear" w:color="auto" w:fill="2F5496" w:themeFill="accent1" w:themeFillShade="BF"/>
          </w:tcPr>
          <w:p w14:paraId="07F191A6" w14:textId="3936888E" w:rsidR="00063C8C" w:rsidRPr="004633DF" w:rsidRDefault="00063C8C" w:rsidP="00A8596A">
            <w:pPr>
              <w:jc w:val="center"/>
              <w:rPr>
                <w:b/>
                <w:bCs/>
                <w:color w:val="FFFFFF" w:themeColor="background1"/>
              </w:rPr>
            </w:pPr>
            <w:r w:rsidRPr="004633DF">
              <w:rPr>
                <w:b/>
                <w:bCs/>
                <w:color w:val="FFFFFF" w:themeColor="background1"/>
              </w:rPr>
              <w:t>Ta</w:t>
            </w:r>
            <w:r w:rsidR="00677C00" w:rsidRPr="004633DF">
              <w:rPr>
                <w:b/>
                <w:bCs/>
                <w:color w:val="FFFFFF" w:themeColor="background1"/>
              </w:rPr>
              <w:t>bell 4. Nav</w:t>
            </w:r>
            <w:r w:rsidR="00A8596A" w:rsidRPr="004633DF">
              <w:rPr>
                <w:b/>
                <w:bCs/>
                <w:color w:val="FFFFFF" w:themeColor="background1"/>
              </w:rPr>
              <w:t>n på underleverandører til tilbydere av pakkeleveringstjenester (</w:t>
            </w:r>
            <w:r w:rsidR="00A8596A" w:rsidRPr="004633DF">
              <w:rPr>
                <w:rStyle w:val="Fotnotereferanse"/>
                <w:b/>
                <w:bCs/>
                <w:color w:val="FFFFFF" w:themeColor="background1"/>
              </w:rPr>
              <w:footnoteReference w:id="10"/>
            </w:r>
            <w:r w:rsidR="00B95B4F" w:rsidRPr="004633DF">
              <w:rPr>
                <w:b/>
                <w:bCs/>
                <w:color w:val="FFFFFF" w:themeColor="background1"/>
              </w:rPr>
              <w:t>)</w:t>
            </w:r>
          </w:p>
          <w:p w14:paraId="2EC136DF" w14:textId="77777777" w:rsidR="00063C8C" w:rsidRDefault="00063C8C"/>
        </w:tc>
      </w:tr>
      <w:tr w:rsidR="00063C8C" w14:paraId="075CD2FA" w14:textId="77777777" w:rsidTr="00063C8C">
        <w:tc>
          <w:tcPr>
            <w:tcW w:w="3020" w:type="dxa"/>
          </w:tcPr>
          <w:p w14:paraId="64565682" w14:textId="2D6179BC" w:rsidR="008C42A7" w:rsidRPr="002D5FB3" w:rsidRDefault="007A4745" w:rsidP="008C42A7">
            <w:pPr>
              <w:rPr>
                <w:sz w:val="20"/>
                <w:szCs w:val="20"/>
              </w:rPr>
            </w:pPr>
            <w:r w:rsidRPr="002D5FB3">
              <w:rPr>
                <w:sz w:val="20"/>
                <w:szCs w:val="20"/>
              </w:rPr>
              <w:t>Nummerert liste over underleverandører</w:t>
            </w:r>
            <w:r w:rsidR="008C42A7" w:rsidRPr="002D5FB3">
              <w:rPr>
                <w:sz w:val="20"/>
                <w:szCs w:val="20"/>
              </w:rPr>
              <w:t xml:space="preserve"> (</w:t>
            </w:r>
            <w:r w:rsidR="008C42A7" w:rsidRPr="002D5FB3">
              <w:rPr>
                <w:rStyle w:val="Fotnotereferanse"/>
                <w:sz w:val="20"/>
                <w:szCs w:val="20"/>
              </w:rPr>
              <w:footnoteReference w:id="11"/>
            </w:r>
            <w:r w:rsidR="008C42A7" w:rsidRPr="002D5FB3">
              <w:rPr>
                <w:sz w:val="20"/>
                <w:szCs w:val="20"/>
              </w:rPr>
              <w:t>)</w:t>
            </w:r>
          </w:p>
          <w:p w14:paraId="7D523A9D" w14:textId="77777777" w:rsidR="00063C8C" w:rsidRPr="002D5FB3" w:rsidRDefault="00063C8C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69F9D35" w14:textId="754A4985" w:rsidR="00063C8C" w:rsidRPr="002D5FB3" w:rsidRDefault="007A4745">
            <w:pPr>
              <w:rPr>
                <w:sz w:val="20"/>
                <w:szCs w:val="20"/>
              </w:rPr>
            </w:pPr>
            <w:r w:rsidRPr="002D5FB3">
              <w:rPr>
                <w:sz w:val="20"/>
                <w:szCs w:val="20"/>
              </w:rPr>
              <w:t>Underleverandørens navn</w:t>
            </w:r>
          </w:p>
        </w:tc>
        <w:tc>
          <w:tcPr>
            <w:tcW w:w="3021" w:type="dxa"/>
          </w:tcPr>
          <w:p w14:paraId="445EE3FA" w14:textId="360CAF15" w:rsidR="00063C8C" w:rsidRPr="002D5FB3" w:rsidRDefault="007A4745">
            <w:pPr>
              <w:rPr>
                <w:sz w:val="20"/>
                <w:szCs w:val="20"/>
              </w:rPr>
            </w:pPr>
            <w:r w:rsidRPr="002D5FB3">
              <w:rPr>
                <w:sz w:val="20"/>
                <w:szCs w:val="20"/>
              </w:rPr>
              <w:t xml:space="preserve">Merknader </w:t>
            </w:r>
          </w:p>
        </w:tc>
      </w:tr>
      <w:tr w:rsidR="00063C8C" w14:paraId="01E75778" w14:textId="77777777" w:rsidTr="00063C8C">
        <w:tc>
          <w:tcPr>
            <w:tcW w:w="3020" w:type="dxa"/>
          </w:tcPr>
          <w:p w14:paraId="6DF3E84F" w14:textId="69859F05" w:rsidR="00063C8C" w:rsidRDefault="000F230A" w:rsidP="008C42A7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E4FDD4C" w14:textId="77777777" w:rsidR="008C42A7" w:rsidRDefault="008C42A7" w:rsidP="008C42A7"/>
          <w:p w14:paraId="0F167C8B" w14:textId="77777777" w:rsidR="008C42A7" w:rsidRDefault="008C42A7" w:rsidP="008C42A7"/>
        </w:tc>
        <w:tc>
          <w:tcPr>
            <w:tcW w:w="3021" w:type="dxa"/>
          </w:tcPr>
          <w:p w14:paraId="6CB48B0E" w14:textId="2454F7F0" w:rsidR="00063C8C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021" w:type="dxa"/>
          </w:tcPr>
          <w:p w14:paraId="65477884" w14:textId="5D7DCE82" w:rsidR="00063C8C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2CABACF3" w14:textId="77777777" w:rsidR="008E0B4A" w:rsidRDefault="008E0B4A"/>
    <w:p w14:paraId="05B60D81" w14:textId="77777777" w:rsidR="002D5FB3" w:rsidRDefault="002D5FB3"/>
    <w:p w14:paraId="4D6798EC" w14:textId="77777777" w:rsidR="002D5FB3" w:rsidRDefault="002D5FB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1559" w14:paraId="6A13F65C" w14:textId="77777777" w:rsidTr="004633DF">
        <w:tc>
          <w:tcPr>
            <w:tcW w:w="9062" w:type="dxa"/>
            <w:gridSpan w:val="2"/>
            <w:shd w:val="clear" w:color="auto" w:fill="2F5496" w:themeFill="accent1" w:themeFillShade="BF"/>
          </w:tcPr>
          <w:p w14:paraId="2A80EBFF" w14:textId="20212602" w:rsidR="00FD1559" w:rsidRPr="004633DF" w:rsidRDefault="00FD1559" w:rsidP="002931AA">
            <w:pPr>
              <w:jc w:val="center"/>
              <w:rPr>
                <w:b/>
                <w:bCs/>
                <w:color w:val="FFFFFF" w:themeColor="background1"/>
              </w:rPr>
            </w:pPr>
            <w:r w:rsidRPr="004633DF">
              <w:rPr>
                <w:b/>
                <w:bCs/>
                <w:color w:val="FFFFFF" w:themeColor="background1"/>
              </w:rPr>
              <w:lastRenderedPageBreak/>
              <w:t>Tabell 5. Alle offentlig</w:t>
            </w:r>
            <w:r w:rsidR="002931AA" w:rsidRPr="004633DF">
              <w:rPr>
                <w:b/>
                <w:bCs/>
                <w:color w:val="FFFFFF" w:themeColor="background1"/>
              </w:rPr>
              <w:t>gjorte prislister for pakkeleveringstjenester som gjelder den 1. januar hvert kalenderår (</w:t>
            </w:r>
            <w:r w:rsidR="002931AA" w:rsidRPr="004633DF">
              <w:rPr>
                <w:rStyle w:val="Fotnotereferanse"/>
                <w:b/>
                <w:bCs/>
                <w:color w:val="FFFFFF" w:themeColor="background1"/>
              </w:rPr>
              <w:footnoteReference w:id="12"/>
            </w:r>
            <w:r w:rsidR="00B8590A" w:rsidRPr="004633DF">
              <w:rPr>
                <w:b/>
                <w:bCs/>
                <w:color w:val="FFFFFF" w:themeColor="background1"/>
              </w:rPr>
              <w:t>)</w:t>
            </w:r>
          </w:p>
          <w:p w14:paraId="7382556C" w14:textId="77777777" w:rsidR="00FD1559" w:rsidRDefault="00FD1559"/>
        </w:tc>
      </w:tr>
      <w:tr w:rsidR="00FD1559" w14:paraId="2A9E2448" w14:textId="77777777" w:rsidTr="00FD1559">
        <w:tc>
          <w:tcPr>
            <w:tcW w:w="4531" w:type="dxa"/>
          </w:tcPr>
          <w:p w14:paraId="29CAC3CA" w14:textId="53A20AA1" w:rsidR="00FD1559" w:rsidRPr="002D5FB3" w:rsidRDefault="00991762">
            <w:pPr>
              <w:rPr>
                <w:sz w:val="20"/>
                <w:szCs w:val="20"/>
              </w:rPr>
            </w:pPr>
            <w:r w:rsidRPr="002D5FB3">
              <w:rPr>
                <w:sz w:val="20"/>
                <w:szCs w:val="20"/>
              </w:rPr>
              <w:t>Prisliste vedlagt:</w:t>
            </w:r>
          </w:p>
          <w:p w14:paraId="1ADF22FB" w14:textId="479F01A5" w:rsidR="00FD1559" w:rsidRPr="002D5FB3" w:rsidRDefault="00FD155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D4DBED0" w14:textId="5211D9F7" w:rsidR="00FD1559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991762" w14:paraId="5F72D6A9" w14:textId="77777777" w:rsidTr="00FD1559">
        <w:tc>
          <w:tcPr>
            <w:tcW w:w="4531" w:type="dxa"/>
          </w:tcPr>
          <w:p w14:paraId="4EB8D6C3" w14:textId="63B1621D" w:rsidR="00991762" w:rsidRPr="002D5FB3" w:rsidRDefault="00991762">
            <w:pPr>
              <w:rPr>
                <w:sz w:val="20"/>
                <w:szCs w:val="20"/>
              </w:rPr>
            </w:pPr>
            <w:r w:rsidRPr="002D5FB3">
              <w:rPr>
                <w:sz w:val="20"/>
                <w:szCs w:val="20"/>
              </w:rPr>
              <w:t>L</w:t>
            </w:r>
            <w:r w:rsidR="00563BA4" w:rsidRPr="002D5FB3">
              <w:rPr>
                <w:sz w:val="20"/>
                <w:szCs w:val="20"/>
              </w:rPr>
              <w:t>e</w:t>
            </w:r>
            <w:r w:rsidRPr="002D5FB3">
              <w:rPr>
                <w:sz w:val="20"/>
                <w:szCs w:val="20"/>
              </w:rPr>
              <w:t>nke</w:t>
            </w:r>
            <w:r w:rsidR="00563BA4" w:rsidRPr="002D5FB3">
              <w:rPr>
                <w:sz w:val="20"/>
                <w:szCs w:val="20"/>
              </w:rPr>
              <w:t>(</w:t>
            </w:r>
            <w:r w:rsidRPr="002D5FB3">
              <w:rPr>
                <w:sz w:val="20"/>
                <w:szCs w:val="20"/>
              </w:rPr>
              <w:t>r):</w:t>
            </w:r>
          </w:p>
          <w:p w14:paraId="64775B1C" w14:textId="77777777" w:rsidR="00991762" w:rsidRPr="002D5FB3" w:rsidRDefault="0099176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1EF2BDE" w14:textId="3066BFAF" w:rsidR="00991762" w:rsidRDefault="000F230A"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</w:tbl>
    <w:p w14:paraId="4891F29A" w14:textId="77777777" w:rsidR="00FD1559" w:rsidRDefault="00FD1559"/>
    <w:sectPr w:rsidR="00FD155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F099" w14:textId="77777777" w:rsidR="006D3685" w:rsidRDefault="006D3685" w:rsidP="009C0102">
      <w:pPr>
        <w:spacing w:after="0" w:line="240" w:lineRule="auto"/>
      </w:pPr>
      <w:r>
        <w:separator/>
      </w:r>
    </w:p>
  </w:endnote>
  <w:endnote w:type="continuationSeparator" w:id="0">
    <w:p w14:paraId="12222CDA" w14:textId="77777777" w:rsidR="006D3685" w:rsidRDefault="006D3685" w:rsidP="009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8085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E9A509" w14:textId="1D6FB25C" w:rsidR="00E9029D" w:rsidRDefault="00E9029D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A8366" w14:textId="77777777" w:rsidR="005B6C85" w:rsidRDefault="005B6C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1C96" w14:textId="77777777" w:rsidR="006D3685" w:rsidRDefault="006D3685" w:rsidP="009C0102">
      <w:pPr>
        <w:spacing w:after="0" w:line="240" w:lineRule="auto"/>
      </w:pPr>
      <w:r>
        <w:separator/>
      </w:r>
    </w:p>
  </w:footnote>
  <w:footnote w:type="continuationSeparator" w:id="0">
    <w:p w14:paraId="3890F187" w14:textId="77777777" w:rsidR="006D3685" w:rsidRDefault="006D3685" w:rsidP="009C0102">
      <w:pPr>
        <w:spacing w:after="0" w:line="240" w:lineRule="auto"/>
      </w:pPr>
      <w:r>
        <w:continuationSeparator/>
      </w:r>
    </w:p>
  </w:footnote>
  <w:footnote w:id="1">
    <w:p w14:paraId="6C0B1D61" w14:textId="72C017BE" w:rsidR="00DB70EF" w:rsidRDefault="00DB70EF">
      <w:pPr>
        <w:pStyle w:val="Fotnotetekst"/>
      </w:pPr>
      <w:r>
        <w:rPr>
          <w:rStyle w:val="Fotnotereferanse"/>
        </w:rPr>
        <w:footnoteRef/>
      </w:r>
      <w:r>
        <w:t xml:space="preserve"> Jf. </w:t>
      </w:r>
      <w:r w:rsidRPr="00DB70EF">
        <w:t>pakkepostforordningen artikkel 4</w:t>
      </w:r>
      <w:r w:rsidR="007033B2">
        <w:t xml:space="preserve"> nr. 3</w:t>
      </w:r>
    </w:p>
  </w:footnote>
  <w:footnote w:id="2">
    <w:p w14:paraId="655C8FD6" w14:textId="6546B278" w:rsidR="009C0102" w:rsidRDefault="009C0102">
      <w:pPr>
        <w:pStyle w:val="Fotnotetekst"/>
      </w:pPr>
      <w:r>
        <w:rPr>
          <w:rStyle w:val="Fotnotereferanse"/>
        </w:rPr>
        <w:footnoteRef/>
      </w:r>
      <w:r>
        <w:t xml:space="preserve"> Etter artikkel 4</w:t>
      </w:r>
      <w:r w:rsidR="007033B2">
        <w:t xml:space="preserve"> nr. </w:t>
      </w:r>
      <w:r>
        <w:t>3 skal skjemaet sende</w:t>
      </w:r>
      <w:r w:rsidR="00E30B47">
        <w:t>s inn senest 30. juni hvert kalenderår</w:t>
      </w:r>
    </w:p>
  </w:footnote>
  <w:footnote w:id="3">
    <w:p w14:paraId="77E5B3A7" w14:textId="225FC873" w:rsidR="006D47D1" w:rsidRDefault="006D47D1">
      <w:pPr>
        <w:pStyle w:val="Fotnotetekst"/>
      </w:pPr>
      <w:r>
        <w:rPr>
          <w:rStyle w:val="Fotnotereferanse"/>
        </w:rPr>
        <w:footnoteRef/>
      </w:r>
      <w:r>
        <w:t xml:space="preserve"> Angi både forsendelser i form av standardpakker og forsendelser som behandles i postkjeden for brevforsendelser</w:t>
      </w:r>
    </w:p>
  </w:footnote>
  <w:footnote w:id="4">
    <w:p w14:paraId="1EF06CC9" w14:textId="4AB5E4F6" w:rsidR="006D47D1" w:rsidRDefault="006D47D1">
      <w:pPr>
        <w:pStyle w:val="Fotnotetekst"/>
      </w:pPr>
      <w:r>
        <w:rPr>
          <w:rStyle w:val="Fotnotereferanse"/>
        </w:rPr>
        <w:footnoteRef/>
      </w:r>
      <w:r>
        <w:t xml:space="preserve"> Dersom informasjonen baserer seg på </w:t>
      </w:r>
      <w:r w:rsidR="00685E78">
        <w:t>estimat</w:t>
      </w:r>
      <w:r>
        <w:t xml:space="preserve">, beskriv hva </w:t>
      </w:r>
      <w:r w:rsidR="00685E78">
        <w:t>estimatet</w:t>
      </w:r>
      <w:r>
        <w:t xml:space="preserve"> baserer seg på</w:t>
      </w:r>
    </w:p>
  </w:footnote>
  <w:footnote w:id="5">
    <w:p w14:paraId="40F3CE7A" w14:textId="1B9CE527" w:rsidR="001738C6" w:rsidRDefault="001738C6">
      <w:pPr>
        <w:pStyle w:val="Fotnotetekst"/>
      </w:pPr>
      <w:r>
        <w:rPr>
          <w:rStyle w:val="Fotnotereferanse"/>
        </w:rPr>
        <w:footnoteRef/>
      </w:r>
      <w:r>
        <w:t xml:space="preserve"> Angi i tusen (‘000)</w:t>
      </w:r>
    </w:p>
  </w:footnote>
  <w:footnote w:id="6">
    <w:p w14:paraId="5EBFF6E1" w14:textId="1B358BE8" w:rsidR="002151D5" w:rsidRPr="00685E78" w:rsidRDefault="002151D5">
      <w:pPr>
        <w:pStyle w:val="Fotnotetekst"/>
      </w:pPr>
      <w:r>
        <w:rPr>
          <w:rStyle w:val="Fotnotereferanse"/>
        </w:rPr>
        <w:footnoteRef/>
      </w:r>
      <w:r w:rsidRPr="00685E78">
        <w:t xml:space="preserve"> </w:t>
      </w:r>
      <w:r w:rsidR="00A72CC3" w:rsidRPr="00685E78">
        <w:t>Angi i tusen i nasjonal valuta, eks</w:t>
      </w:r>
      <w:r w:rsidR="006C348C">
        <w:t>.</w:t>
      </w:r>
      <w:r w:rsidR="00A72CC3" w:rsidRPr="00685E78">
        <w:t xml:space="preserve"> moms</w:t>
      </w:r>
    </w:p>
  </w:footnote>
  <w:footnote w:id="7">
    <w:p w14:paraId="06005D86" w14:textId="02BE901D" w:rsidR="00E90DB2" w:rsidRDefault="00E90DB2">
      <w:pPr>
        <w:pStyle w:val="Fotnotetekst"/>
      </w:pPr>
      <w:r>
        <w:rPr>
          <w:rStyle w:val="Fotnotereferanse"/>
        </w:rPr>
        <w:footnoteRef/>
      </w:r>
      <w:r>
        <w:t xml:space="preserve"> Angi estimert </w:t>
      </w:r>
      <w:r w:rsidR="004758BE">
        <w:t xml:space="preserve">antall underleverandører som </w:t>
      </w:r>
      <w:r w:rsidR="00F8713B">
        <w:t>leverer</w:t>
      </w:r>
      <w:r w:rsidR="004758BE">
        <w:t xml:space="preserve"> noen av tjenestene i formidlingskjeden</w:t>
      </w:r>
    </w:p>
  </w:footnote>
  <w:footnote w:id="8">
    <w:p w14:paraId="1F42639C" w14:textId="77951DB2" w:rsidR="00C723C1" w:rsidRDefault="00C723C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9742EB">
        <w:t>Angi antall underleverandører for hvert</w:t>
      </w:r>
      <w:r w:rsidR="005F7926">
        <w:t xml:space="preserve"> steg (summen kan overstige det totale antallet underleverandører ettersom </w:t>
      </w:r>
      <w:r w:rsidR="00F8713B">
        <w:t>en underleverandør kan levere</w:t>
      </w:r>
      <w:r w:rsidR="009A15C8">
        <w:t xml:space="preserve"> tjenester under flere steg i formidlingskjeden</w:t>
      </w:r>
      <w:r w:rsidR="0063261E">
        <w:t>)</w:t>
      </w:r>
    </w:p>
  </w:footnote>
  <w:footnote w:id="9">
    <w:p w14:paraId="0CE761CF" w14:textId="502AD461" w:rsidR="00464765" w:rsidRDefault="0046476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D5700">
        <w:t>Oppgi navnet på de fem største underleverandørene og angi hvilke steg i formidlingskjeden de leverer</w:t>
      </w:r>
    </w:p>
  </w:footnote>
  <w:footnote w:id="10">
    <w:p w14:paraId="1693A792" w14:textId="050F5B84" w:rsidR="00A8596A" w:rsidRDefault="00A8596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B95B4F">
        <w:t>Gi informasjon om underleverandørene som ble benyttet forrige kalenderår</w:t>
      </w:r>
    </w:p>
  </w:footnote>
  <w:footnote w:id="11">
    <w:p w14:paraId="745D0632" w14:textId="77777777" w:rsidR="008C42A7" w:rsidRDefault="008C42A7" w:rsidP="008C42A7">
      <w:pPr>
        <w:pStyle w:val="Fotnotetekst"/>
      </w:pPr>
      <w:r>
        <w:rPr>
          <w:rStyle w:val="Fotnotereferanse"/>
        </w:rPr>
        <w:footnoteRef/>
      </w:r>
      <w:r>
        <w:t xml:space="preserve"> Gi informasjon direkte i skjemaet eller legg ved et dokument med liste over underleverandørene</w:t>
      </w:r>
    </w:p>
  </w:footnote>
  <w:footnote w:id="12">
    <w:p w14:paraId="5396C42A" w14:textId="74D2FA0E" w:rsidR="002931AA" w:rsidRDefault="002931A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B8590A">
        <w:t xml:space="preserve">Legg ved </w:t>
      </w:r>
      <w:r w:rsidR="00CC125F">
        <w:t>pris</w:t>
      </w:r>
      <w:r w:rsidR="00B8590A">
        <w:t>listen</w:t>
      </w:r>
      <w:r w:rsidR="00B53ABB">
        <w:t>(e)</w:t>
      </w:r>
      <w:r w:rsidR="00B8590A">
        <w:t xml:space="preserve"> til skjemaet eller oppgi l</w:t>
      </w:r>
      <w:r w:rsidR="00CC125F">
        <w:t>ink(er) dersom prislisten</w:t>
      </w:r>
      <w:r w:rsidR="00B53ABB">
        <w:t>(e)</w:t>
      </w:r>
      <w:r w:rsidR="00CC125F">
        <w:t xml:space="preserve"> finnes på nettet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7F05"/>
    <w:multiLevelType w:val="hybridMultilevel"/>
    <w:tmpl w:val="89DAD660"/>
    <w:lvl w:ilvl="0" w:tplc="50A8C9E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1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4"/>
    <w:rsid w:val="00004A19"/>
    <w:rsid w:val="00010361"/>
    <w:rsid w:val="00023714"/>
    <w:rsid w:val="000333DF"/>
    <w:rsid w:val="00063C8C"/>
    <w:rsid w:val="000C0DCC"/>
    <w:rsid w:val="000C5B59"/>
    <w:rsid w:val="000C600C"/>
    <w:rsid w:val="000E09A4"/>
    <w:rsid w:val="000F230A"/>
    <w:rsid w:val="00126789"/>
    <w:rsid w:val="00154C0F"/>
    <w:rsid w:val="001738C6"/>
    <w:rsid w:val="001B710F"/>
    <w:rsid w:val="001C22A3"/>
    <w:rsid w:val="001F6666"/>
    <w:rsid w:val="002151D5"/>
    <w:rsid w:val="002460CE"/>
    <w:rsid w:val="002606E4"/>
    <w:rsid w:val="002809FA"/>
    <w:rsid w:val="002931AA"/>
    <w:rsid w:val="002A0C20"/>
    <w:rsid w:val="002D5FB3"/>
    <w:rsid w:val="002D6BBA"/>
    <w:rsid w:val="002D6D82"/>
    <w:rsid w:val="00362BAE"/>
    <w:rsid w:val="003B69A7"/>
    <w:rsid w:val="003F708B"/>
    <w:rsid w:val="004058E7"/>
    <w:rsid w:val="00452420"/>
    <w:rsid w:val="004633DF"/>
    <w:rsid w:val="00464765"/>
    <w:rsid w:val="004653D4"/>
    <w:rsid w:val="0047471E"/>
    <w:rsid w:val="004758BE"/>
    <w:rsid w:val="00490D56"/>
    <w:rsid w:val="004934EC"/>
    <w:rsid w:val="004A2585"/>
    <w:rsid w:val="004C4390"/>
    <w:rsid w:val="004E2F70"/>
    <w:rsid w:val="004E7922"/>
    <w:rsid w:val="004F57CE"/>
    <w:rsid w:val="004F788B"/>
    <w:rsid w:val="00512CED"/>
    <w:rsid w:val="00527A36"/>
    <w:rsid w:val="0055665C"/>
    <w:rsid w:val="00563BA4"/>
    <w:rsid w:val="005670AE"/>
    <w:rsid w:val="00592306"/>
    <w:rsid w:val="005B4090"/>
    <w:rsid w:val="005B6C85"/>
    <w:rsid w:val="005F7097"/>
    <w:rsid w:val="005F7926"/>
    <w:rsid w:val="006047FC"/>
    <w:rsid w:val="00616C49"/>
    <w:rsid w:val="0063261E"/>
    <w:rsid w:val="00677C00"/>
    <w:rsid w:val="00685E78"/>
    <w:rsid w:val="00692053"/>
    <w:rsid w:val="00695358"/>
    <w:rsid w:val="006A569E"/>
    <w:rsid w:val="006C16FE"/>
    <w:rsid w:val="006C348C"/>
    <w:rsid w:val="006D3685"/>
    <w:rsid w:val="006D47D1"/>
    <w:rsid w:val="006E3CC2"/>
    <w:rsid w:val="006F0903"/>
    <w:rsid w:val="007033B2"/>
    <w:rsid w:val="00710022"/>
    <w:rsid w:val="00727CB5"/>
    <w:rsid w:val="007765FE"/>
    <w:rsid w:val="007A4745"/>
    <w:rsid w:val="007A7A07"/>
    <w:rsid w:val="007E79A2"/>
    <w:rsid w:val="00820D4F"/>
    <w:rsid w:val="008453E9"/>
    <w:rsid w:val="008656BF"/>
    <w:rsid w:val="00883D03"/>
    <w:rsid w:val="008953F0"/>
    <w:rsid w:val="008B337B"/>
    <w:rsid w:val="008C42A7"/>
    <w:rsid w:val="008D23C9"/>
    <w:rsid w:val="008E018D"/>
    <w:rsid w:val="008E0B4A"/>
    <w:rsid w:val="008E40CD"/>
    <w:rsid w:val="00920AC1"/>
    <w:rsid w:val="009742EB"/>
    <w:rsid w:val="00991762"/>
    <w:rsid w:val="0099338A"/>
    <w:rsid w:val="009A15C8"/>
    <w:rsid w:val="009B4290"/>
    <w:rsid w:val="009B792B"/>
    <w:rsid w:val="009C0102"/>
    <w:rsid w:val="009C46AA"/>
    <w:rsid w:val="009D1D47"/>
    <w:rsid w:val="009D33D3"/>
    <w:rsid w:val="009D7497"/>
    <w:rsid w:val="009F2FAE"/>
    <w:rsid w:val="009F5B46"/>
    <w:rsid w:val="00A07737"/>
    <w:rsid w:val="00A20A2A"/>
    <w:rsid w:val="00A33C90"/>
    <w:rsid w:val="00A46721"/>
    <w:rsid w:val="00A72CC3"/>
    <w:rsid w:val="00A7559D"/>
    <w:rsid w:val="00A80F17"/>
    <w:rsid w:val="00A82DBA"/>
    <w:rsid w:val="00A8596A"/>
    <w:rsid w:val="00A85F62"/>
    <w:rsid w:val="00AB3CE9"/>
    <w:rsid w:val="00AB3F86"/>
    <w:rsid w:val="00AB67B0"/>
    <w:rsid w:val="00AC02BF"/>
    <w:rsid w:val="00AD33E6"/>
    <w:rsid w:val="00AD6B96"/>
    <w:rsid w:val="00B27BF3"/>
    <w:rsid w:val="00B53ABB"/>
    <w:rsid w:val="00B84144"/>
    <w:rsid w:val="00B8590A"/>
    <w:rsid w:val="00B95B4F"/>
    <w:rsid w:val="00BA5BC2"/>
    <w:rsid w:val="00BD431E"/>
    <w:rsid w:val="00BE78E1"/>
    <w:rsid w:val="00BF383F"/>
    <w:rsid w:val="00C000DA"/>
    <w:rsid w:val="00C21877"/>
    <w:rsid w:val="00C723C1"/>
    <w:rsid w:val="00CC125F"/>
    <w:rsid w:val="00CD5700"/>
    <w:rsid w:val="00CE4123"/>
    <w:rsid w:val="00D01AFA"/>
    <w:rsid w:val="00D162AA"/>
    <w:rsid w:val="00D41C74"/>
    <w:rsid w:val="00D70817"/>
    <w:rsid w:val="00D71DC5"/>
    <w:rsid w:val="00DB3881"/>
    <w:rsid w:val="00DB70EF"/>
    <w:rsid w:val="00DC4956"/>
    <w:rsid w:val="00DD08B9"/>
    <w:rsid w:val="00DE060B"/>
    <w:rsid w:val="00DF6E87"/>
    <w:rsid w:val="00DF7F61"/>
    <w:rsid w:val="00E30B47"/>
    <w:rsid w:val="00E66F77"/>
    <w:rsid w:val="00E86D45"/>
    <w:rsid w:val="00E9029D"/>
    <w:rsid w:val="00E90DB2"/>
    <w:rsid w:val="00EA2F78"/>
    <w:rsid w:val="00EA59D9"/>
    <w:rsid w:val="00EB40AE"/>
    <w:rsid w:val="00ED2E59"/>
    <w:rsid w:val="00EE32B8"/>
    <w:rsid w:val="00F156D4"/>
    <w:rsid w:val="00F5126D"/>
    <w:rsid w:val="00F8522B"/>
    <w:rsid w:val="00F8713B"/>
    <w:rsid w:val="00FA69ED"/>
    <w:rsid w:val="00FC41B2"/>
    <w:rsid w:val="00FD1559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510A"/>
  <w15:chartTrackingRefBased/>
  <w15:docId w15:val="{E5A077E7-7056-406C-A25A-459DB35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0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9C010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C010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C0102"/>
    <w:rPr>
      <w:vertAlign w:val="superscript"/>
    </w:rPr>
  </w:style>
  <w:style w:type="paragraph" w:styleId="Listeavsnitt">
    <w:name w:val="List Paragraph"/>
    <w:basedOn w:val="Normal"/>
    <w:uiPriority w:val="34"/>
    <w:qFormat/>
    <w:rsid w:val="009C46A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B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6C85"/>
  </w:style>
  <w:style w:type="paragraph" w:styleId="Bunntekst">
    <w:name w:val="footer"/>
    <w:basedOn w:val="Normal"/>
    <w:link w:val="BunntekstTegn"/>
    <w:uiPriority w:val="99"/>
    <w:unhideWhenUsed/>
    <w:rsid w:val="005B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E1FCF2671041BE693F1CF28BE6B1" ma:contentTypeVersion="13" ma:contentTypeDescription="Opprett et nytt dokument." ma:contentTypeScope="" ma:versionID="1930cbfe1ccd3437c9d6add0fe6cf4b1">
  <xsd:schema xmlns:xsd="http://www.w3.org/2001/XMLSchema" xmlns:xs="http://www.w3.org/2001/XMLSchema" xmlns:p="http://schemas.microsoft.com/office/2006/metadata/properties" xmlns:ns2="4197aef3-7831-481a-b5e5-8fab23b31682" xmlns:ns3="dc312b14-c036-4cbe-b747-d87b349762c2" targetNamespace="http://schemas.microsoft.com/office/2006/metadata/properties" ma:root="true" ma:fieldsID="d7f3c2ff7d55ab0dd46e877c3d492352" ns2:_="" ns3:_="">
    <xsd:import namespace="4197aef3-7831-481a-b5e5-8fab23b31682"/>
    <xsd:import namespace="dc312b14-c036-4cbe-b747-d87b34976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aef3-7831-481a-b5e5-8fab23b31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2b14-c036-4cbe-b747-d87b34976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3A08C-F328-447D-A0DF-10C270710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9BDF8-3C53-418B-BE94-33A6A3AB5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A294DF-45A9-46CC-892F-FD47A33AD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7aef3-7831-481a-b5e5-8fab23b31682"/>
    <ds:schemaRef ds:uri="dc312b14-c036-4cbe-b747-d87b34976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D28CE-62B2-4516-84D7-BA095F89B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761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Månsson</dc:creator>
  <cp:keywords/>
  <dc:description/>
  <cp:lastModifiedBy>Frank Gjømle</cp:lastModifiedBy>
  <cp:revision>8</cp:revision>
  <cp:lastPrinted>2024-01-23T12:31:00Z</cp:lastPrinted>
  <dcterms:created xsi:type="dcterms:W3CDTF">2024-01-23T11:35:00Z</dcterms:created>
  <dcterms:modified xsi:type="dcterms:W3CDTF">2024-01-23T12:32:00Z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0x010100C53FE1FCF2671041BE693F1CF28BE6B1</vt:lpwstr>
  </property>
</Properties>
</file>