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00" w:rsidRDefault="00437CCF">
      <w:pPr>
        <w:spacing w:before="90" w:line="242" w:lineRule="auto"/>
        <w:ind w:left="116" w:right="667"/>
        <w:rPr>
          <w:b/>
          <w:sz w:val="28"/>
        </w:rPr>
      </w:pPr>
      <w:r>
        <w:rPr>
          <w:b/>
          <w:sz w:val="28"/>
        </w:rPr>
        <w:t>SELF-DECLARATION OF OPERATION OF SATELLITE GROUND STATIONS LOCATED AT SVALBARD</w:t>
      </w:r>
    </w:p>
    <w:p w:rsidR="00CE3B00" w:rsidRDefault="00CE3B00">
      <w:pPr>
        <w:pStyle w:val="Brdtekst"/>
        <w:rPr>
          <w:b/>
          <w:sz w:val="34"/>
        </w:rPr>
      </w:pPr>
    </w:p>
    <w:p w:rsidR="00CE3B00" w:rsidRDefault="00437CCF">
      <w:pPr>
        <w:pStyle w:val="Overskrift4"/>
        <w:rPr>
          <w:u w:val="none"/>
        </w:rPr>
      </w:pPr>
      <w:r>
        <w:rPr>
          <w:u w:val="thick"/>
        </w:rPr>
        <w:t>Introduction</w:t>
      </w:r>
    </w:p>
    <w:p w:rsidR="00CE3B00" w:rsidRDefault="00437CCF">
      <w:pPr>
        <w:pStyle w:val="Overskrift5"/>
        <w:ind w:right="283"/>
        <w:rPr>
          <w:rFonts w:ascii="Arial"/>
        </w:rPr>
      </w:pPr>
      <w:r>
        <w:rPr>
          <w:rFonts w:ascii="Arial"/>
        </w:rPr>
        <w:t>This document is to be used as self-declaration of satellite ground stations with permission to operate in areas within the jurisdiction of the Governor of Svalbard</w:t>
      </w:r>
      <w:r w:rsidR="00751DCD">
        <w:rPr>
          <w:rFonts w:ascii="Arial"/>
        </w:rPr>
        <w:t>, and as licensed by the</w:t>
      </w:r>
      <w:r w:rsidR="00751DCD" w:rsidRPr="00751DCD">
        <w:rPr>
          <w:rFonts w:ascii="Arial"/>
        </w:rPr>
        <w:t xml:space="preserve"> </w:t>
      </w:r>
      <w:r w:rsidR="00E652B1" w:rsidRPr="00E652B1">
        <w:rPr>
          <w:rFonts w:ascii="Arial"/>
        </w:rPr>
        <w:t>Norwegian Communications Authority (Nkom)</w:t>
      </w:r>
      <w:r>
        <w:rPr>
          <w:rFonts w:ascii="Arial"/>
        </w:rPr>
        <w:t>. For efficiency, it is recommended that this part be made available as a set of forms, one for each satellite, prior to inspection visits to the stations</w:t>
      </w:r>
      <w:r w:rsidR="005F4AD1">
        <w:rPr>
          <w:rFonts w:ascii="Arial"/>
        </w:rPr>
        <w:t>.</w:t>
      </w:r>
    </w:p>
    <w:p w:rsidR="00CE3B00" w:rsidRDefault="00CE3B00">
      <w:pPr>
        <w:pStyle w:val="Brdtekst"/>
        <w:rPr>
          <w:sz w:val="24"/>
        </w:rPr>
      </w:pPr>
    </w:p>
    <w:p w:rsidR="00CE3B00" w:rsidRDefault="00437CCF">
      <w:pPr>
        <w:pStyle w:val="Overskrift5"/>
        <w:ind w:right="629"/>
        <w:rPr>
          <w:rFonts w:ascii="Arial"/>
        </w:rPr>
      </w:pPr>
      <w:r>
        <w:rPr>
          <w:rFonts w:ascii="Arial"/>
        </w:rPr>
        <w:t xml:space="preserve">The report is to be delivered </w:t>
      </w:r>
      <w:r w:rsidR="0019598F">
        <w:rPr>
          <w:rFonts w:ascii="Arial"/>
        </w:rPr>
        <w:t>to Nkom</w:t>
      </w:r>
      <w:r>
        <w:rPr>
          <w:rFonts w:ascii="Arial"/>
        </w:rPr>
        <w:t>, with copies to</w:t>
      </w:r>
      <w:r w:rsidR="00751DCD">
        <w:rPr>
          <w:rFonts w:ascii="Arial"/>
        </w:rPr>
        <w:t xml:space="preserve"> the</w:t>
      </w:r>
      <w:r>
        <w:rPr>
          <w:rFonts w:ascii="Arial"/>
        </w:rPr>
        <w:t xml:space="preserve"> </w:t>
      </w:r>
      <w:r w:rsidR="00751DCD">
        <w:rPr>
          <w:rFonts w:ascii="Arial"/>
        </w:rPr>
        <w:t xml:space="preserve">Governor of Svalbard </w:t>
      </w:r>
      <w:r>
        <w:rPr>
          <w:rFonts w:ascii="Arial"/>
        </w:rPr>
        <w:t>and the Norwegian Defence Research Establishment.</w:t>
      </w:r>
    </w:p>
    <w:p w:rsidR="00CE3B00" w:rsidRDefault="00CE3B00">
      <w:pPr>
        <w:pStyle w:val="Brdtekst"/>
        <w:spacing w:before="11"/>
        <w:rPr>
          <w:sz w:val="23"/>
        </w:rPr>
      </w:pPr>
    </w:p>
    <w:p w:rsidR="00CE3B00" w:rsidRDefault="00437CCF">
      <w:pPr>
        <w:pStyle w:val="Overskrift4"/>
        <w:rPr>
          <w:u w:val="none"/>
        </w:rPr>
      </w:pPr>
      <w:r>
        <w:rPr>
          <w:u w:val="thick"/>
        </w:rPr>
        <w:t>General Information</w:t>
      </w:r>
    </w:p>
    <w:p w:rsidR="00CE3B00" w:rsidRDefault="00CE3B00">
      <w:pPr>
        <w:pStyle w:val="Brdtekst"/>
        <w:spacing w:before="4"/>
        <w:rPr>
          <w:b/>
          <w:sz w:val="26"/>
        </w:rPr>
      </w:pPr>
    </w:p>
    <w:p w:rsidR="00CE3B00" w:rsidRDefault="00437CCF">
      <w:pPr>
        <w:pStyle w:val="Overskrift5"/>
        <w:tabs>
          <w:tab w:val="left" w:pos="2101"/>
          <w:tab w:val="left" w:pos="9109"/>
        </w:tabs>
        <w:spacing w:before="92" w:line="352" w:lineRule="auto"/>
        <w:ind w:right="135"/>
        <w:jc w:val="both"/>
        <w:rPr>
          <w:rFonts w:ascii="Arial"/>
        </w:rPr>
      </w:pPr>
      <w:r>
        <w:rPr>
          <w:rFonts w:ascii="Arial"/>
        </w:rPr>
        <w:t>Station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Name:      </w:t>
      </w:r>
      <w:r>
        <w:rPr>
          <w:rFonts w:ascii="Arial"/>
          <w:spacing w:val="-5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Owner: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Operator: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Location: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CE3B00" w:rsidRDefault="00437CCF">
      <w:pPr>
        <w:pStyle w:val="Overskrift5"/>
        <w:spacing w:before="3"/>
        <w:jc w:val="both"/>
        <w:rPr>
          <w:rFonts w:ascii="Arial"/>
        </w:rPr>
      </w:pPr>
      <w:r>
        <w:rPr>
          <w:rFonts w:ascii="Arial"/>
        </w:rPr>
        <w:t>Operational</w:t>
      </w:r>
    </w:p>
    <w:p w:rsidR="00CE3B00" w:rsidRDefault="004830ED">
      <w:pPr>
        <w:pStyle w:val="Overskrift5"/>
        <w:tabs>
          <w:tab w:val="left" w:pos="2101"/>
          <w:tab w:val="left" w:pos="9109"/>
        </w:tabs>
        <w:spacing w:line="352" w:lineRule="auto"/>
        <w:ind w:right="135"/>
        <w:jc w:val="both"/>
        <w:rPr>
          <w:rFonts w:ascii="Arial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0824" behindDoc="1" locked="0" layoutInCell="1" allowOverlap="1">
                <wp:simplePos x="0" y="0"/>
                <wp:positionH relativeFrom="page">
                  <wp:posOffset>2156460</wp:posOffset>
                </wp:positionH>
                <wp:positionV relativeFrom="paragraph">
                  <wp:posOffset>497840</wp:posOffset>
                </wp:positionV>
                <wp:extent cx="4418330" cy="6350"/>
                <wp:effectExtent l="3810" t="2540" r="6985" b="10160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8330" cy="6350"/>
                          <a:chOff x="3396" y="784"/>
                          <a:chExt cx="6958" cy="10"/>
                        </a:xfrm>
                      </wpg:grpSpPr>
                      <wps:wsp>
                        <wps:cNvPr id="54" name="Line 50"/>
                        <wps:cNvCnPr/>
                        <wps:spPr bwMode="auto">
                          <a:xfrm>
                            <a:off x="3401" y="789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5245" y="78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5255" y="789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5D3C8" id="Group 47" o:spid="_x0000_s1026" style="position:absolute;margin-left:169.8pt;margin-top:39.2pt;width:347.9pt;height:.5pt;z-index:-35656;mso-position-horizontal-relative:page" coordorigin="3396,784" coordsize="69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">
                <v:line id="Line 50" o:spid="_x0000_s1027" style="position:absolute;visibility:visible;mso-wrap-style:square" from="3401,789" to="5245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49" o:spid="_x0000_s1028" style="position:absolute;visibility:visible;mso-wrap-style:square" from="5245,789" to="5255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48" o:spid="_x0000_s1029" style="position:absolute;visibility:visible;mso-wrap-style:square" from="5255,789" to="10348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437CCF">
        <w:rPr>
          <w:rFonts w:ascii="Arial"/>
        </w:rPr>
        <w:t>since:</w:t>
      </w:r>
      <w:r w:rsidR="00437CCF">
        <w:rPr>
          <w:rFonts w:ascii="Arial"/>
        </w:rPr>
        <w:tab/>
      </w:r>
      <w:r w:rsidR="00437CCF">
        <w:rPr>
          <w:rFonts w:ascii="Arial"/>
          <w:u w:val="single"/>
        </w:rPr>
        <w:tab/>
      </w:r>
      <w:r w:rsidR="00437CCF">
        <w:rPr>
          <w:rFonts w:ascii="Arial"/>
        </w:rPr>
        <w:t xml:space="preserve"> Reporting</w:t>
      </w:r>
      <w:r w:rsidR="00437CCF">
        <w:rPr>
          <w:rFonts w:ascii="Arial"/>
          <w:spacing w:val="-6"/>
        </w:rPr>
        <w:t xml:space="preserve"> </w:t>
      </w:r>
      <w:r w:rsidR="00437CCF">
        <w:rPr>
          <w:rFonts w:ascii="Arial"/>
        </w:rPr>
        <w:t>period:</w:t>
      </w:r>
    </w:p>
    <w:p w:rsidR="00CE3B00" w:rsidRDefault="00437CCF">
      <w:pPr>
        <w:pStyle w:val="Overskrift5"/>
        <w:tabs>
          <w:tab w:val="left" w:pos="3930"/>
          <w:tab w:val="left" w:pos="9109"/>
        </w:tabs>
        <w:spacing w:before="102" w:line="352" w:lineRule="auto"/>
        <w:ind w:right="134"/>
        <w:jc w:val="both"/>
        <w:rPr>
          <w:rFonts w:ascii="Arial"/>
        </w:rPr>
      </w:pPr>
      <w:r>
        <w:rPr>
          <w:rFonts w:ascii="Arial"/>
        </w:rPr>
        <w:t>Date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inspection:</w:t>
      </w:r>
      <w:r>
        <w:rPr>
          <w:rFonts w:ascii="Arial"/>
        </w:rPr>
        <w:tab/>
      </w:r>
      <w:r>
        <w:rPr>
          <w:rFonts w:ascii="Arial"/>
          <w:w w:val="20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Date of previous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inspection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CE3B00" w:rsidRDefault="00437CCF">
      <w:pPr>
        <w:pStyle w:val="Overskrift4"/>
        <w:spacing w:before="159"/>
        <w:rPr>
          <w:u w:val="none"/>
        </w:rPr>
      </w:pPr>
      <w:r>
        <w:rPr>
          <w:u w:val="thick"/>
        </w:rPr>
        <w:t>Requirements</w:t>
      </w:r>
    </w:p>
    <w:p w:rsidR="00CE3B00" w:rsidRDefault="00CE3B00">
      <w:pPr>
        <w:pStyle w:val="Brdtekst"/>
        <w:spacing w:before="4"/>
        <w:rPr>
          <w:b/>
          <w:sz w:val="24"/>
        </w:rPr>
      </w:pPr>
    </w:p>
    <w:p w:rsidR="00CE3B00" w:rsidRDefault="00437CCF">
      <w:pPr>
        <w:pStyle w:val="Overskrift7"/>
        <w:spacing w:before="93"/>
      </w:pPr>
      <w:r>
        <w:t>Applicable Documents</w:t>
      </w:r>
    </w:p>
    <w:p w:rsidR="00CE3B00" w:rsidRDefault="00CE3B00">
      <w:pPr>
        <w:pStyle w:val="Brdtekst"/>
        <w:spacing w:before="4"/>
        <w:rPr>
          <w:b/>
          <w:sz w:val="30"/>
        </w:rPr>
      </w:pPr>
    </w:p>
    <w:p w:rsidR="00CE3B00" w:rsidRPr="004830ED" w:rsidRDefault="00815ACC">
      <w:pPr>
        <w:pStyle w:val="Listeavsnitt"/>
        <w:numPr>
          <w:ilvl w:val="0"/>
          <w:numId w:val="15"/>
        </w:numPr>
        <w:tabs>
          <w:tab w:val="left" w:pos="968"/>
          <w:tab w:val="left" w:pos="969"/>
        </w:tabs>
        <w:ind w:right="133"/>
        <w:rPr>
          <w:lang w:val="nb-NO"/>
        </w:rPr>
      </w:pPr>
      <w:bookmarkStart w:id="0" w:name="_bookmark0"/>
      <w:bookmarkEnd w:id="0"/>
      <w:r w:rsidRPr="00815ACC">
        <w:rPr>
          <w:lang w:val="nb-NO"/>
        </w:rPr>
        <w:t>Forskrift 21. april 2017 nr. 493 om etablering, drift og bruk av jordstasjon for satellitt på Svalbard</w:t>
      </w:r>
    </w:p>
    <w:p w:rsidR="00CE3B00" w:rsidRPr="004830ED" w:rsidRDefault="00437CCF">
      <w:pPr>
        <w:pStyle w:val="Listeavsnitt"/>
        <w:numPr>
          <w:ilvl w:val="0"/>
          <w:numId w:val="15"/>
        </w:numPr>
        <w:tabs>
          <w:tab w:val="left" w:pos="968"/>
          <w:tab w:val="left" w:pos="969"/>
        </w:tabs>
        <w:spacing w:before="118"/>
        <w:ind w:right="250"/>
        <w:rPr>
          <w:lang w:val="nb-NO"/>
        </w:rPr>
      </w:pPr>
      <w:r w:rsidRPr="004830ED">
        <w:rPr>
          <w:lang w:val="nb-NO"/>
        </w:rPr>
        <w:t>Søknad om tillatelse til å etablere, drive, og bruke jord</w:t>
      </w:r>
      <w:r w:rsidR="00815ACC">
        <w:rPr>
          <w:lang w:val="nb-NO"/>
        </w:rPr>
        <w:t>stasjon for satellittkommunikasjon på Svalbard…..</w:t>
      </w:r>
    </w:p>
    <w:p w:rsidR="00CE3B00" w:rsidRPr="004830ED" w:rsidRDefault="00437CCF">
      <w:pPr>
        <w:pStyle w:val="Listeavsnitt"/>
        <w:numPr>
          <w:ilvl w:val="0"/>
          <w:numId w:val="15"/>
        </w:numPr>
        <w:tabs>
          <w:tab w:val="left" w:pos="968"/>
          <w:tab w:val="left" w:pos="969"/>
        </w:tabs>
        <w:spacing w:before="118"/>
        <w:ind w:right="104"/>
        <w:rPr>
          <w:lang w:val="nb-NO"/>
        </w:rPr>
      </w:pPr>
      <w:bookmarkStart w:id="1" w:name="_bookmark1"/>
      <w:bookmarkEnd w:id="1"/>
      <w:r w:rsidRPr="004830ED">
        <w:rPr>
          <w:lang w:val="nb-NO"/>
        </w:rPr>
        <w:t xml:space="preserve">Tillatelse til å etablere, drive, og </w:t>
      </w:r>
      <w:r w:rsidR="00815ACC">
        <w:rPr>
          <w:lang w:val="nb-NO"/>
        </w:rPr>
        <w:t>bruke jordstasjon for satellittkommunikasjon på Svalbard.</w:t>
      </w:r>
      <w:r w:rsidRPr="004830ED">
        <w:rPr>
          <w:lang w:val="nb-NO"/>
        </w:rPr>
        <w:t>...</w:t>
      </w:r>
    </w:p>
    <w:p w:rsidR="00CE3B00" w:rsidRPr="004830ED" w:rsidRDefault="00CE3B00">
      <w:pPr>
        <w:pStyle w:val="Brdtekst"/>
        <w:rPr>
          <w:sz w:val="24"/>
          <w:lang w:val="nb-NO"/>
        </w:rPr>
      </w:pPr>
    </w:p>
    <w:p w:rsidR="00CE3B00" w:rsidRDefault="00437CCF">
      <w:pPr>
        <w:pStyle w:val="Overskrift7"/>
        <w:spacing w:before="214"/>
      </w:pPr>
      <w:r>
        <w:t>Reporting Requirements</w:t>
      </w:r>
    </w:p>
    <w:p w:rsidR="00CE3B00" w:rsidRDefault="00437CCF">
      <w:pPr>
        <w:pStyle w:val="Overskrift5"/>
        <w:spacing w:before="70"/>
        <w:ind w:right="149"/>
        <w:rPr>
          <w:rFonts w:ascii="Arial"/>
        </w:rPr>
      </w:pPr>
      <w:r>
        <w:rPr>
          <w:rFonts w:ascii="Arial"/>
        </w:rPr>
        <w:t xml:space="preserve">Reporting requirements are stated in Applicable Document </w:t>
      </w:r>
      <w:hyperlink w:anchor="_bookmark1" w:history="1">
        <w:r>
          <w:rPr>
            <w:rFonts w:ascii="Arial"/>
          </w:rPr>
          <w:t>[3</w:t>
        </w:r>
      </w:hyperlink>
      <w:r>
        <w:rPr>
          <w:rFonts w:ascii="Arial"/>
        </w:rPr>
        <w:t>]. The stati</w:t>
      </w:r>
      <w:r w:rsidR="0019598F">
        <w:rPr>
          <w:rFonts w:ascii="Arial"/>
        </w:rPr>
        <w:t>on is required to report to Nkom</w:t>
      </w:r>
      <w:r>
        <w:rPr>
          <w:rFonts w:ascii="Arial"/>
        </w:rPr>
        <w:t xml:space="preserve"> every 6 months on which satellites the station has been in contact with, and plans for future changes in such activities.</w:t>
      </w:r>
    </w:p>
    <w:p w:rsidR="00CE3B00" w:rsidRDefault="00CE3B00">
      <w:pPr>
        <w:sectPr w:rsidR="00CE3B00">
          <w:headerReference w:type="default" r:id="rId7"/>
          <w:pgSz w:w="11910" w:h="16840"/>
          <w:pgMar w:top="1580" w:right="1360" w:bottom="280" w:left="1300" w:header="708" w:footer="708" w:gutter="0"/>
          <w:cols w:space="708"/>
        </w:sectPr>
      </w:pPr>
    </w:p>
    <w:p w:rsidR="00CE3B00" w:rsidRDefault="00437CCF">
      <w:pPr>
        <w:pStyle w:val="Overskrift7"/>
        <w:spacing w:before="79"/>
      </w:pPr>
      <w:r>
        <w:lastRenderedPageBreak/>
        <w:t>Log Requirements</w:t>
      </w:r>
    </w:p>
    <w:p w:rsidR="00CE3B00" w:rsidRDefault="00437CCF">
      <w:pPr>
        <w:pStyle w:val="Overskrift5"/>
        <w:spacing w:before="74"/>
        <w:ind w:right="582"/>
        <w:rPr>
          <w:rFonts w:ascii="Arial" w:hAnsi="Arial"/>
        </w:rPr>
      </w:pPr>
      <w:r>
        <w:rPr>
          <w:rFonts w:ascii="Arial" w:hAnsi="Arial"/>
        </w:rPr>
        <w:t>According t</w:t>
      </w:r>
      <w:r w:rsidR="00630F97">
        <w:rPr>
          <w:rFonts w:ascii="Arial" w:hAnsi="Arial"/>
        </w:rPr>
        <w:t>o §9</w:t>
      </w:r>
      <w:r>
        <w:rPr>
          <w:rFonts w:ascii="Arial" w:hAnsi="Arial"/>
        </w:rPr>
        <w:t xml:space="preserve"> of Applicable Document </w:t>
      </w:r>
      <w:hyperlink w:anchor="_bookmark0" w:history="1">
        <w:r>
          <w:rPr>
            <w:rFonts w:ascii="Arial" w:hAnsi="Arial"/>
          </w:rPr>
          <w:t>[1</w:t>
        </w:r>
      </w:hyperlink>
      <w:r>
        <w:rPr>
          <w:rFonts w:ascii="Arial" w:hAnsi="Arial"/>
        </w:rPr>
        <w:t>], the station operator is required to record a log of all satellite contacts. Specifically this includes keeping a log of:</w:t>
      </w:r>
      <w:r>
        <w:rPr>
          <w:rFonts w:ascii="Arial" w:hAnsi="Arial"/>
        </w:rPr>
        <w:br/>
      </w:r>
    </w:p>
    <w:p w:rsidR="00CE3B00" w:rsidRDefault="00437CCF" w:rsidP="00630F97">
      <w:pPr>
        <w:pStyle w:val="Listeavsnitt"/>
        <w:numPr>
          <w:ilvl w:val="0"/>
          <w:numId w:val="14"/>
        </w:numPr>
        <w:tabs>
          <w:tab w:val="left" w:pos="477"/>
        </w:tabs>
        <w:spacing w:before="2" w:line="252" w:lineRule="exact"/>
      </w:pPr>
      <w:r>
        <w:t>All satellite passes where data is down-linked and up-linked to the station</w:t>
      </w:r>
    </w:p>
    <w:p w:rsidR="00CE3B00" w:rsidRDefault="00437CCF">
      <w:pPr>
        <w:pStyle w:val="Listeavsnitt"/>
        <w:numPr>
          <w:ilvl w:val="0"/>
          <w:numId w:val="14"/>
        </w:numPr>
        <w:tabs>
          <w:tab w:val="left" w:pos="477"/>
        </w:tabs>
        <w:ind w:right="112"/>
      </w:pPr>
      <w:r>
        <w:t>All antenna pointing commands for each satellite pass where data were recorded or up- linked</w:t>
      </w:r>
    </w:p>
    <w:p w:rsidR="00CE3B00" w:rsidRDefault="00437CCF">
      <w:pPr>
        <w:pStyle w:val="Listeavsnitt"/>
        <w:numPr>
          <w:ilvl w:val="0"/>
          <w:numId w:val="14"/>
        </w:numPr>
        <w:tabs>
          <w:tab w:val="left" w:pos="477"/>
        </w:tabs>
        <w:spacing w:line="252" w:lineRule="exact"/>
      </w:pPr>
      <w:r>
        <w:t>All commands up-linked to each</w:t>
      </w:r>
      <w:r>
        <w:rPr>
          <w:spacing w:val="-18"/>
        </w:rPr>
        <w:t xml:space="preserve"> </w:t>
      </w:r>
      <w:r>
        <w:t>satellite</w:t>
      </w:r>
    </w:p>
    <w:p w:rsidR="00437CCF" w:rsidRPr="00E652B1" w:rsidRDefault="00437CCF" w:rsidP="00437CCF">
      <w:pPr>
        <w:tabs>
          <w:tab w:val="left" w:pos="477"/>
        </w:tabs>
        <w:spacing w:line="252" w:lineRule="exact"/>
        <w:rPr>
          <w:lang w:val="en-GB"/>
        </w:rPr>
      </w:pPr>
    </w:p>
    <w:p w:rsidR="00CE3B00" w:rsidRPr="00E652B1" w:rsidRDefault="00CE3B00">
      <w:pPr>
        <w:pStyle w:val="Brdtekst"/>
        <w:spacing w:before="11"/>
        <w:rPr>
          <w:sz w:val="21"/>
          <w:lang w:val="en-GB"/>
        </w:rPr>
      </w:pPr>
    </w:p>
    <w:p w:rsidR="00CE3B00" w:rsidRDefault="00437CCF">
      <w:pPr>
        <w:pStyle w:val="Brdtekst"/>
        <w:ind w:left="116"/>
      </w:pPr>
      <w:r>
        <w:t>These logs are required to be kept for a minimum of 2 years.</w:t>
      </w:r>
    </w:p>
    <w:p w:rsidR="00CE3B00" w:rsidRDefault="00CE3B00">
      <w:pPr>
        <w:sectPr w:rsidR="00CE3B00">
          <w:pgSz w:w="11910" w:h="16840"/>
          <w:pgMar w:top="1360" w:right="1500" w:bottom="280" w:left="1300" w:header="708" w:footer="708" w:gutter="0"/>
          <w:cols w:space="708"/>
        </w:sectPr>
      </w:pPr>
    </w:p>
    <w:p w:rsidR="00CE3B00" w:rsidRDefault="00437CCF">
      <w:pPr>
        <w:pStyle w:val="Overskrift4"/>
        <w:spacing w:before="89"/>
        <w:ind w:left="216"/>
        <w:rPr>
          <w:u w:val="none"/>
        </w:rPr>
      </w:pPr>
      <w:r>
        <w:rPr>
          <w:u w:val="thick"/>
        </w:rPr>
        <w:lastRenderedPageBreak/>
        <w:t>Satellite Contact Reports (one form for each satellite)</w:t>
      </w:r>
    </w:p>
    <w:p w:rsidR="00CE3B00" w:rsidRDefault="00CE3B00">
      <w:pPr>
        <w:pStyle w:val="Brdtekst"/>
        <w:rPr>
          <w:b/>
          <w:sz w:val="20"/>
        </w:rPr>
      </w:pPr>
    </w:p>
    <w:p w:rsidR="00CE3B00" w:rsidRDefault="00CE3B00">
      <w:pPr>
        <w:pStyle w:val="Brdtekst"/>
        <w:spacing w:before="7"/>
        <w:rPr>
          <w:b/>
          <w:sz w:val="17"/>
        </w:rPr>
      </w:pPr>
    </w:p>
    <w:p w:rsidR="00CE3B00" w:rsidRDefault="00437CCF">
      <w:pPr>
        <w:pStyle w:val="Overskrift7"/>
        <w:spacing w:before="94"/>
        <w:ind w:left="216"/>
        <w:jc w:val="both"/>
      </w:pPr>
      <w:r>
        <w:t>General Information</w:t>
      </w:r>
    </w:p>
    <w:p w:rsidR="00CE3B00" w:rsidRDefault="00CE3B00">
      <w:pPr>
        <w:pStyle w:val="Brdtekst"/>
        <w:rPr>
          <w:b/>
          <w:sz w:val="24"/>
        </w:rPr>
      </w:pPr>
    </w:p>
    <w:p w:rsidR="00CE3B00" w:rsidRDefault="00CE3B00">
      <w:pPr>
        <w:pStyle w:val="Brdtekst"/>
        <w:spacing w:before="8"/>
        <w:rPr>
          <w:b/>
          <w:sz w:val="19"/>
        </w:rPr>
      </w:pPr>
    </w:p>
    <w:p w:rsidR="00CE3B00" w:rsidRDefault="004830ED">
      <w:pPr>
        <w:pStyle w:val="Overskrift5"/>
        <w:tabs>
          <w:tab w:val="left" w:pos="1917"/>
          <w:tab w:val="left" w:pos="8693"/>
        </w:tabs>
        <w:spacing w:line="352" w:lineRule="auto"/>
        <w:ind w:left="216" w:right="331"/>
        <w:jc w:val="both"/>
        <w:rPr>
          <w:rFonts w:ascii="Arial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5307965</wp:posOffset>
                </wp:positionH>
                <wp:positionV relativeFrom="paragraph">
                  <wp:posOffset>1195070</wp:posOffset>
                </wp:positionV>
                <wp:extent cx="917575" cy="1222375"/>
                <wp:effectExtent l="2540" t="4445" r="3810" b="1905"/>
                <wp:wrapNone/>
                <wp:docPr id="5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720"/>
                            </w:tblGrid>
                            <w:tr w:rsidR="00CE3B00">
                              <w:trPr>
                                <w:trHeight w:val="3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CE3B00" w:rsidRDefault="00437CCF">
                                  <w:pPr>
                                    <w:pStyle w:val="TableParagraph"/>
                                    <w:spacing w:line="250" w:lineRule="exact"/>
                                    <w:ind w:left="160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E3B00" w:rsidRDefault="00437CCF">
                                  <w:pPr>
                                    <w:pStyle w:val="TableParagraph"/>
                                    <w:spacing w:line="250" w:lineRule="exact"/>
                                    <w:ind w:left="213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CE3B00">
                              <w:trPr>
                                <w:trHeight w:val="3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3B00">
                              <w:trPr>
                                <w:trHeight w:val="360"/>
                              </w:trPr>
                              <w:tc>
                                <w:tcPr>
                                  <w:tcW w:w="710" w:type="dxa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3B00">
                              <w:trPr>
                                <w:trHeight w:val="360"/>
                              </w:trPr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E3B00">
                              <w:trPr>
                                <w:trHeight w:val="360"/>
                              </w:trPr>
                              <w:tc>
                                <w:tcPr>
                                  <w:tcW w:w="1430" w:type="dxa"/>
                                  <w:gridSpan w:val="2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E3B00" w:rsidRDefault="00CE3B00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417.95pt;margin-top:94.1pt;width:72.25pt;height:96.2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9TrQIAAKs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720"/>
                      </w:tblGrid>
                      <w:tr w:rsidR="00CE3B00">
                        <w:trPr>
                          <w:trHeight w:val="360"/>
                        </w:trPr>
                        <w:tc>
                          <w:tcPr>
                            <w:tcW w:w="710" w:type="dxa"/>
                          </w:tcPr>
                          <w:p w:rsidR="00CE3B00" w:rsidRDefault="00437CCF">
                            <w:pPr>
                              <w:pStyle w:val="TableParagraph"/>
                              <w:spacing w:line="250" w:lineRule="exact"/>
                              <w:ind w:left="16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CE3B00" w:rsidRDefault="00437CCF">
                            <w:pPr>
                              <w:pStyle w:val="TableParagraph"/>
                              <w:spacing w:line="250" w:lineRule="exact"/>
                              <w:ind w:left="21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</w:t>
                            </w:r>
                          </w:p>
                        </w:tc>
                      </w:tr>
                      <w:tr w:rsidR="00CE3B00">
                        <w:trPr>
                          <w:trHeight w:val="360"/>
                        </w:trPr>
                        <w:tc>
                          <w:tcPr>
                            <w:tcW w:w="710" w:type="dxa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</w:tr>
                      <w:tr w:rsidR="00CE3B00">
                        <w:trPr>
                          <w:trHeight w:val="360"/>
                        </w:trPr>
                        <w:tc>
                          <w:tcPr>
                            <w:tcW w:w="710" w:type="dxa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</w:tr>
                      <w:tr w:rsidR="00CE3B00">
                        <w:trPr>
                          <w:trHeight w:val="360"/>
                        </w:trPr>
                        <w:tc>
                          <w:tcPr>
                            <w:tcW w:w="1430" w:type="dxa"/>
                            <w:gridSpan w:val="2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</w:tr>
                      <w:tr w:rsidR="00CE3B00">
                        <w:trPr>
                          <w:trHeight w:val="360"/>
                        </w:trPr>
                        <w:tc>
                          <w:tcPr>
                            <w:tcW w:w="1430" w:type="dxa"/>
                            <w:gridSpan w:val="2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E3B00" w:rsidRDefault="00CE3B00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37CCF">
        <w:rPr>
          <w:rFonts w:ascii="Arial"/>
        </w:rPr>
        <w:t>Satellite</w:t>
      </w:r>
      <w:r w:rsidR="00437CCF">
        <w:rPr>
          <w:rFonts w:ascii="Arial"/>
          <w:spacing w:val="-6"/>
        </w:rPr>
        <w:t xml:space="preserve"> </w:t>
      </w:r>
      <w:r w:rsidR="00437CCF">
        <w:rPr>
          <w:rFonts w:ascii="Arial"/>
        </w:rPr>
        <w:t xml:space="preserve">name: </w:t>
      </w:r>
      <w:r w:rsidR="00437CCF">
        <w:rPr>
          <w:rFonts w:ascii="Arial"/>
          <w:spacing w:val="-21"/>
        </w:rPr>
        <w:t xml:space="preserve"> </w:t>
      </w:r>
      <w:r w:rsidR="00437CCF">
        <w:rPr>
          <w:rFonts w:ascii="Arial"/>
          <w:u w:val="single"/>
        </w:rPr>
        <w:t xml:space="preserve"> </w:t>
      </w:r>
      <w:r w:rsidR="00437CCF">
        <w:rPr>
          <w:rFonts w:ascii="Arial"/>
          <w:u w:val="single"/>
        </w:rPr>
        <w:tab/>
      </w:r>
      <w:r w:rsidR="00437CCF">
        <w:rPr>
          <w:rFonts w:ascii="Arial"/>
        </w:rPr>
        <w:t xml:space="preserve"> Owner:</w:t>
      </w:r>
      <w:r w:rsidR="00437CCF">
        <w:rPr>
          <w:rFonts w:ascii="Arial"/>
        </w:rPr>
        <w:tab/>
      </w:r>
      <w:r w:rsidR="00437CCF">
        <w:rPr>
          <w:rFonts w:ascii="Arial"/>
          <w:u w:val="single"/>
        </w:rPr>
        <w:tab/>
      </w:r>
      <w:r w:rsidR="00437CCF">
        <w:rPr>
          <w:rFonts w:ascii="Arial"/>
        </w:rPr>
        <w:t xml:space="preserve"> Operator:</w:t>
      </w:r>
      <w:r w:rsidR="00437CCF">
        <w:rPr>
          <w:rFonts w:ascii="Arial"/>
          <w:u w:val="single"/>
        </w:rPr>
        <w:tab/>
      </w:r>
      <w:r w:rsidR="00437CCF">
        <w:rPr>
          <w:rFonts w:ascii="Arial"/>
        </w:rPr>
        <w:t xml:space="preserve"> Date of approval for contact with this</w:t>
      </w:r>
      <w:r w:rsidR="00437CCF">
        <w:rPr>
          <w:rFonts w:ascii="Arial"/>
          <w:spacing w:val="-21"/>
        </w:rPr>
        <w:t xml:space="preserve"> </w:t>
      </w:r>
      <w:r w:rsidR="00437CCF">
        <w:rPr>
          <w:rFonts w:ascii="Arial"/>
        </w:rPr>
        <w:t xml:space="preserve">station:  </w:t>
      </w:r>
      <w:r w:rsidR="00437CCF">
        <w:rPr>
          <w:rFonts w:ascii="Arial"/>
          <w:spacing w:val="27"/>
        </w:rPr>
        <w:t xml:space="preserve"> </w:t>
      </w:r>
      <w:r w:rsidR="00437CCF">
        <w:rPr>
          <w:rFonts w:ascii="Arial"/>
          <w:u w:val="single"/>
        </w:rPr>
        <w:t xml:space="preserve"> </w:t>
      </w:r>
      <w:r w:rsidR="00437CCF">
        <w:rPr>
          <w:rFonts w:ascii="Arial"/>
          <w:u w:val="single"/>
        </w:rPr>
        <w:tab/>
      </w:r>
    </w:p>
    <w:p w:rsidR="00CE3B00" w:rsidRDefault="00CE3B00">
      <w:pPr>
        <w:pStyle w:val="Brdtekst"/>
        <w:rPr>
          <w:sz w:val="26"/>
        </w:rPr>
      </w:pPr>
    </w:p>
    <w:p w:rsidR="00CE3B00" w:rsidRDefault="00CE3B00">
      <w:pPr>
        <w:pStyle w:val="Brdtekst"/>
        <w:spacing w:before="9"/>
        <w:rPr>
          <w:sz w:val="30"/>
        </w:rPr>
      </w:pPr>
    </w:p>
    <w:p w:rsidR="00A24972" w:rsidRDefault="00A24972">
      <w:pPr>
        <w:pStyle w:val="Brdtekst"/>
        <w:spacing w:line="362" w:lineRule="auto"/>
        <w:ind w:left="216" w:right="2165"/>
      </w:pPr>
    </w:p>
    <w:p w:rsidR="00CE3B00" w:rsidRDefault="00437CCF">
      <w:pPr>
        <w:pStyle w:val="Brdtekst"/>
        <w:spacing w:line="362" w:lineRule="auto"/>
        <w:ind w:left="216" w:right="2165"/>
      </w:pPr>
      <w:bookmarkStart w:id="2" w:name="_GoBack"/>
      <w:bookmarkEnd w:id="2"/>
      <w:r>
        <w:t>Has data been downlinked from this satellite in the reporting period? Has data been up-linked to this satellite in the reporting period?</w:t>
      </w:r>
    </w:p>
    <w:p w:rsidR="00CE3B00" w:rsidRDefault="00437CCF">
      <w:pPr>
        <w:pStyle w:val="Brdtekst"/>
        <w:spacing w:before="5" w:line="362" w:lineRule="auto"/>
        <w:ind w:left="216" w:right="4599"/>
      </w:pPr>
      <w:r>
        <w:t>Date of first contact in this reporting period: Date of last contact in this reporting period:</w:t>
      </w:r>
    </w:p>
    <w:p w:rsidR="00CE3B00" w:rsidRDefault="00CE3B00">
      <w:pPr>
        <w:pStyle w:val="Brdtekst"/>
        <w:rPr>
          <w:sz w:val="24"/>
        </w:rPr>
      </w:pPr>
    </w:p>
    <w:p w:rsidR="00CE3B00" w:rsidRDefault="00CE3B00">
      <w:pPr>
        <w:pStyle w:val="Brdtekst"/>
        <w:rPr>
          <w:sz w:val="24"/>
        </w:rPr>
      </w:pPr>
    </w:p>
    <w:p w:rsidR="00CE3B00" w:rsidRDefault="00437CCF">
      <w:pPr>
        <w:pStyle w:val="Brdtekst"/>
        <w:spacing w:before="200"/>
        <w:ind w:left="216"/>
        <w:jc w:val="both"/>
      </w:pPr>
      <w:r>
        <w:t>Number of acquired passes for each month in this reporting period:</w:t>
      </w:r>
    </w:p>
    <w:p w:rsidR="00CE3B00" w:rsidRDefault="00CE3B00">
      <w:pPr>
        <w:pStyle w:val="Brdtekst"/>
        <w:rPr>
          <w:sz w:val="20"/>
        </w:rPr>
      </w:pPr>
    </w:p>
    <w:p w:rsidR="00CE3B00" w:rsidRDefault="00CE3B00">
      <w:pPr>
        <w:pStyle w:val="Brdtekst"/>
        <w:spacing w:after="1"/>
        <w:rPr>
          <w:sz w:val="23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1"/>
        <w:gridCol w:w="1421"/>
      </w:tblGrid>
      <w:tr w:rsidR="00CE3B00">
        <w:trPr>
          <w:trHeight w:val="300"/>
        </w:trPr>
        <w:tc>
          <w:tcPr>
            <w:tcW w:w="1421" w:type="dxa"/>
          </w:tcPr>
          <w:p w:rsidR="00CE3B00" w:rsidRDefault="00437CCF">
            <w:pPr>
              <w:pStyle w:val="TableParagraph"/>
              <w:spacing w:line="180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Jan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0" w:lineRule="exact"/>
              <w:ind w:left="1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Feb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0" w:lineRule="exact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March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0" w:lineRule="exact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April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0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May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0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June</w:t>
            </w:r>
          </w:p>
        </w:tc>
      </w:tr>
      <w:tr w:rsidR="00CE3B00">
        <w:trPr>
          <w:trHeight w:val="300"/>
        </w:trPr>
        <w:tc>
          <w:tcPr>
            <w:tcW w:w="1421" w:type="dxa"/>
          </w:tcPr>
          <w:p w:rsidR="00CE3B00" w:rsidRDefault="00437CCF">
            <w:pPr>
              <w:pStyle w:val="TableParagraph"/>
              <w:spacing w:line="183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July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3" w:lineRule="exact"/>
              <w:ind w:left="10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Aug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3" w:lineRule="exact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Sep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3" w:lineRule="exact"/>
              <w:ind w:lef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Oct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3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Nov</w:t>
            </w:r>
          </w:p>
        </w:tc>
        <w:tc>
          <w:tcPr>
            <w:tcW w:w="1421" w:type="dxa"/>
          </w:tcPr>
          <w:p w:rsidR="00CE3B00" w:rsidRDefault="00437CCF">
            <w:pPr>
              <w:pStyle w:val="TableParagraph"/>
              <w:spacing w:line="183" w:lineRule="exact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Dec</w:t>
            </w:r>
          </w:p>
        </w:tc>
      </w:tr>
    </w:tbl>
    <w:p w:rsidR="00CE3B00" w:rsidRDefault="00CE3B00">
      <w:pPr>
        <w:pStyle w:val="Brdtekst"/>
        <w:rPr>
          <w:sz w:val="20"/>
        </w:rPr>
      </w:pPr>
    </w:p>
    <w:p w:rsidR="00CE3B00" w:rsidRDefault="00CE3B00">
      <w:pPr>
        <w:pStyle w:val="Brdtekst"/>
        <w:spacing w:before="4"/>
        <w:rPr>
          <w:sz w:val="17"/>
        </w:rPr>
      </w:pPr>
    </w:p>
    <w:p w:rsidR="00CE3B00" w:rsidRDefault="00437CCF">
      <w:pPr>
        <w:pStyle w:val="Overskrift7"/>
        <w:spacing w:before="93"/>
        <w:ind w:left="216"/>
      </w:pPr>
      <w:r>
        <w:t>Data Processing</w:t>
      </w:r>
    </w:p>
    <w:p w:rsidR="00CE3B00" w:rsidRDefault="00CE3B00">
      <w:pPr>
        <w:pStyle w:val="Brdtekst"/>
        <w:rPr>
          <w:b/>
          <w:sz w:val="24"/>
        </w:rPr>
      </w:pPr>
    </w:p>
    <w:p w:rsidR="00CE3B00" w:rsidRDefault="00CE3B00">
      <w:pPr>
        <w:pStyle w:val="Brdtekst"/>
        <w:spacing w:before="1"/>
        <w:rPr>
          <w:b/>
          <w:sz w:val="35"/>
        </w:rPr>
      </w:pPr>
    </w:p>
    <w:p w:rsidR="00CE3B00" w:rsidRDefault="004830ED">
      <w:pPr>
        <w:pStyle w:val="Brdtekst"/>
        <w:spacing w:line="242" w:lineRule="auto"/>
        <w:ind w:left="216" w:right="1677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5488940</wp:posOffset>
                </wp:positionH>
                <wp:positionV relativeFrom="paragraph">
                  <wp:posOffset>-186055</wp:posOffset>
                </wp:positionV>
                <wp:extent cx="736600" cy="591820"/>
                <wp:effectExtent l="2540" t="4445" r="3810" b="3810"/>
                <wp:wrapNone/>
                <wp:docPr id="5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6"/>
                              <w:gridCol w:w="578"/>
                            </w:tblGrid>
                            <w:tr w:rsidR="00CE3B00">
                              <w:trPr>
                                <w:trHeight w:val="260"/>
                              </w:trPr>
                              <w:tc>
                                <w:tcPr>
                                  <w:tcW w:w="566" w:type="dxa"/>
                                </w:tcPr>
                                <w:p w:rsidR="00CE3B00" w:rsidRDefault="00437CCF">
                                  <w:pPr>
                                    <w:pStyle w:val="TableParagraph"/>
                                    <w:spacing w:line="256" w:lineRule="exact"/>
                                    <w:ind w:left="71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:rsidR="00CE3B00" w:rsidRDefault="00437CCF">
                                  <w:pPr>
                                    <w:pStyle w:val="TableParagraph"/>
                                    <w:spacing w:line="256" w:lineRule="exact"/>
                                    <w:ind w:left="129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CE3B00">
                              <w:trPr>
                                <w:trHeight w:val="620"/>
                              </w:trPr>
                              <w:tc>
                                <w:tcPr>
                                  <w:tcW w:w="566" w:type="dxa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 w:rsidR="00CE3B00" w:rsidRDefault="00CE3B0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E3B00" w:rsidRDefault="00CE3B00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432.2pt;margin-top:-14.65pt;width:58pt;height:46.6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s0sgIAALE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6"/>
                        <w:gridCol w:w="578"/>
                      </w:tblGrid>
                      <w:tr w:rsidR="00CE3B00">
                        <w:trPr>
                          <w:trHeight w:val="260"/>
                        </w:trPr>
                        <w:tc>
                          <w:tcPr>
                            <w:tcW w:w="566" w:type="dxa"/>
                          </w:tcPr>
                          <w:p w:rsidR="00CE3B00" w:rsidRDefault="00437CCF">
                            <w:pPr>
                              <w:pStyle w:val="TableParagraph"/>
                              <w:spacing w:line="256" w:lineRule="exact"/>
                              <w:ind w:left="71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 w:rsidR="00CE3B00" w:rsidRDefault="00437CCF">
                            <w:pPr>
                              <w:pStyle w:val="TableParagraph"/>
                              <w:spacing w:line="256" w:lineRule="exact"/>
                              <w:ind w:left="129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No</w:t>
                            </w:r>
                          </w:p>
                        </w:tc>
                      </w:tr>
                      <w:tr w:rsidR="00CE3B00">
                        <w:trPr>
                          <w:trHeight w:val="620"/>
                        </w:trPr>
                        <w:tc>
                          <w:tcPr>
                            <w:tcW w:w="566" w:type="dxa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78" w:type="dxa"/>
                          </w:tcPr>
                          <w:p w:rsidR="00CE3B00" w:rsidRDefault="00CE3B0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E3B00" w:rsidRDefault="00CE3B00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37CCF">
        <w:t>Are any parts of the transmitted data formatted to bytes, records and files on standard computer systems?</w:t>
      </w:r>
    </w:p>
    <w:p w:rsidR="00CE3B00" w:rsidRDefault="00CE3B00">
      <w:pPr>
        <w:pStyle w:val="Brdtekst"/>
        <w:rPr>
          <w:sz w:val="24"/>
        </w:rPr>
      </w:pPr>
    </w:p>
    <w:p w:rsidR="00CE3B00" w:rsidRDefault="00CE3B00">
      <w:pPr>
        <w:pStyle w:val="Brdtekst"/>
        <w:spacing w:before="7"/>
        <w:rPr>
          <w:sz w:val="31"/>
        </w:rPr>
      </w:pPr>
    </w:p>
    <w:p w:rsidR="00CE3B00" w:rsidRDefault="00437CCF">
      <w:pPr>
        <w:pStyle w:val="Overskrift5"/>
        <w:ind w:left="216"/>
        <w:rPr>
          <w:rFonts w:ascii="Arial"/>
        </w:rPr>
      </w:pPr>
      <w:r>
        <w:rPr>
          <w:rFonts w:ascii="Arial"/>
        </w:rPr>
        <w:t>If yes, provide details:</w:t>
      </w:r>
    </w:p>
    <w:p w:rsidR="00CE3B00" w:rsidRDefault="00CE3B00">
      <w:pPr>
        <w:pStyle w:val="Brdtekst"/>
        <w:rPr>
          <w:sz w:val="26"/>
        </w:rPr>
      </w:pPr>
    </w:p>
    <w:p w:rsidR="00CE3B00" w:rsidRDefault="00CE3B00">
      <w:pPr>
        <w:pStyle w:val="Brdtekst"/>
        <w:spacing w:before="10"/>
        <w:rPr>
          <w:sz w:val="31"/>
        </w:rPr>
      </w:pPr>
    </w:p>
    <w:p w:rsidR="00CE3B00" w:rsidRDefault="00437CCF">
      <w:pPr>
        <w:pStyle w:val="Overskrift7"/>
        <w:spacing w:before="1"/>
        <w:ind w:left="216"/>
      </w:pPr>
      <w:r>
        <w:t>Off-site Data Delivery:</w:t>
      </w:r>
    </w:p>
    <w:p w:rsidR="00CE3B00" w:rsidRDefault="00CE3B00">
      <w:pPr>
        <w:pStyle w:val="Brdtekst"/>
        <w:spacing w:before="2"/>
        <w:rPr>
          <w:b/>
          <w:sz w:val="33"/>
        </w:rPr>
      </w:pPr>
    </w:p>
    <w:p w:rsidR="00CE3B00" w:rsidRDefault="00437CCF">
      <w:pPr>
        <w:pStyle w:val="Overskrift5"/>
        <w:ind w:left="216"/>
      </w:pPr>
      <w:r>
        <w:t>Destination(s):</w:t>
      </w:r>
    </w:p>
    <w:p w:rsidR="00CE3B00" w:rsidRDefault="00CE3B00">
      <w:pPr>
        <w:pStyle w:val="Brdtekst"/>
        <w:spacing w:before="5"/>
        <w:rPr>
          <w:rFonts w:ascii="Times New Roman"/>
          <w:sz w:val="24"/>
        </w:rPr>
      </w:pPr>
    </w:p>
    <w:p w:rsidR="00CE3B00" w:rsidRDefault="00437CCF">
      <w:pPr>
        <w:pStyle w:val="Brdtekst"/>
        <w:tabs>
          <w:tab w:val="left" w:pos="1562"/>
        </w:tabs>
        <w:ind w:left="216"/>
      </w:pPr>
      <w:r>
        <w:t>Data</w:t>
      </w:r>
      <w:r>
        <w:rPr>
          <w:spacing w:val="-2"/>
        </w:rPr>
        <w:t xml:space="preserve"> </w:t>
      </w:r>
      <w:r>
        <w:t>link:</w:t>
      </w:r>
      <w:r>
        <w:tab/>
        <w:t>Bandwidth:</w:t>
      </w:r>
    </w:p>
    <w:p w:rsidR="00CE3B00" w:rsidRDefault="00437CCF">
      <w:pPr>
        <w:pStyle w:val="Brdtekst"/>
        <w:spacing w:before="118" w:line="352" w:lineRule="auto"/>
        <w:ind w:left="1562" w:right="6286"/>
      </w:pPr>
      <w:r>
        <w:t>Description: Encryption:</w:t>
      </w:r>
    </w:p>
    <w:p w:rsidR="00CE3B00" w:rsidRDefault="00CE3B00">
      <w:pPr>
        <w:spacing w:line="352" w:lineRule="auto"/>
        <w:sectPr w:rsidR="00CE3B00">
          <w:pgSz w:w="11910" w:h="16840"/>
          <w:pgMar w:top="1580" w:right="1680" w:bottom="280" w:left="1200" w:header="708" w:footer="708" w:gutter="0"/>
          <w:cols w:space="708"/>
        </w:sectPr>
      </w:pPr>
    </w:p>
    <w:p w:rsidR="00CE3B00" w:rsidRDefault="00437CCF">
      <w:pPr>
        <w:pStyle w:val="Brdtekst"/>
        <w:spacing w:before="75"/>
        <w:ind w:left="116"/>
      </w:pPr>
      <w:r>
        <w:lastRenderedPageBreak/>
        <w:t>Off-line:</w:t>
      </w:r>
    </w:p>
    <w:p w:rsidR="00CE3B00" w:rsidRDefault="00CE3B00">
      <w:pPr>
        <w:pStyle w:val="Brdtekst"/>
        <w:rPr>
          <w:sz w:val="24"/>
        </w:rPr>
      </w:pPr>
    </w:p>
    <w:p w:rsidR="00CE3B00" w:rsidRDefault="00CE3B00">
      <w:pPr>
        <w:pStyle w:val="Brdtekst"/>
        <w:spacing w:before="7"/>
        <w:rPr>
          <w:sz w:val="23"/>
        </w:rPr>
      </w:pPr>
    </w:p>
    <w:p w:rsidR="00CE3B00" w:rsidRDefault="00437CCF">
      <w:pPr>
        <w:pStyle w:val="Overskrift7"/>
      </w:pPr>
      <w:r>
        <w:t>Description of Down-link Operations</w:t>
      </w:r>
    </w:p>
    <w:p w:rsidR="00CE3B00" w:rsidRDefault="00CE3B00">
      <w:pPr>
        <w:pStyle w:val="Brdtekst"/>
        <w:rPr>
          <w:b/>
          <w:sz w:val="24"/>
        </w:rPr>
      </w:pPr>
    </w:p>
    <w:p w:rsidR="00CE3B00" w:rsidRDefault="00CE3B00">
      <w:pPr>
        <w:pStyle w:val="Brdtekst"/>
        <w:spacing w:before="7"/>
        <w:rPr>
          <w:b/>
        </w:rPr>
      </w:pPr>
    </w:p>
    <w:p w:rsidR="00CE3B00" w:rsidRDefault="00437CCF">
      <w:pPr>
        <w:pStyle w:val="Overskrift7"/>
      </w:pPr>
      <w:r>
        <w:t>Description of Up-link Operations</w:t>
      </w:r>
    </w:p>
    <w:p w:rsidR="00CE3B00" w:rsidRDefault="00CE3B00">
      <w:pPr>
        <w:pStyle w:val="Brdtekst"/>
        <w:rPr>
          <w:b/>
          <w:sz w:val="24"/>
        </w:rPr>
      </w:pPr>
    </w:p>
    <w:p w:rsidR="00CE3B00" w:rsidRDefault="00CE3B00">
      <w:pPr>
        <w:pStyle w:val="Brdtekst"/>
        <w:spacing w:before="7"/>
        <w:rPr>
          <w:b/>
        </w:rPr>
      </w:pPr>
    </w:p>
    <w:p w:rsidR="00CE3B00" w:rsidRDefault="00437CCF">
      <w:pPr>
        <w:pStyle w:val="Overskrift7"/>
      </w:pPr>
      <w:r>
        <w:t>Activity Logging</w:t>
      </w:r>
    </w:p>
    <w:p w:rsidR="00CE3B00" w:rsidRDefault="00CE3B00">
      <w:pPr>
        <w:pStyle w:val="Brdtekst"/>
        <w:rPr>
          <w:b/>
          <w:sz w:val="24"/>
        </w:rPr>
      </w:pPr>
    </w:p>
    <w:p w:rsidR="00CE3B00" w:rsidRDefault="00CE3B00">
      <w:pPr>
        <w:pStyle w:val="Brdtekst"/>
        <w:spacing w:before="4"/>
        <w:rPr>
          <w:b/>
          <w:sz w:val="33"/>
        </w:rPr>
      </w:pPr>
    </w:p>
    <w:p w:rsidR="00CE3B00" w:rsidRDefault="00437CCF">
      <w:pPr>
        <w:pStyle w:val="Overskrift5"/>
        <w:rPr>
          <w:rFonts w:ascii="Arial"/>
        </w:rPr>
      </w:pPr>
      <w:r>
        <w:rPr>
          <w:rFonts w:ascii="Arial"/>
        </w:rPr>
        <w:t>Representative of the Station</w:t>
      </w:r>
    </w:p>
    <w:p w:rsidR="00CE3B00" w:rsidRDefault="00CE3B00">
      <w:pPr>
        <w:pStyle w:val="Brdtekst"/>
        <w:rPr>
          <w:sz w:val="20"/>
        </w:rPr>
      </w:pPr>
    </w:p>
    <w:p w:rsidR="00CE3B00" w:rsidRDefault="00CE3B00">
      <w:pPr>
        <w:pStyle w:val="Brdtekst"/>
        <w:rPr>
          <w:sz w:val="20"/>
        </w:rPr>
      </w:pPr>
    </w:p>
    <w:p w:rsidR="00CE3B00" w:rsidRDefault="00CE3B00">
      <w:pPr>
        <w:pStyle w:val="Brdtekst"/>
        <w:rPr>
          <w:sz w:val="20"/>
        </w:rPr>
      </w:pPr>
    </w:p>
    <w:p w:rsidR="00CE3B00" w:rsidRDefault="004830ED" w:rsidP="00DF41C0">
      <w:pPr>
        <w:pStyle w:val="Brdtekst"/>
        <w:spacing w:before="6"/>
        <w:rPr>
          <w:sz w:val="28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6091F635" wp14:editId="5A9F3F58">
                <wp:simplePos x="0" y="0"/>
                <wp:positionH relativeFrom="page">
                  <wp:posOffset>899160</wp:posOffset>
                </wp:positionH>
                <wp:positionV relativeFrom="paragraph">
                  <wp:posOffset>238760</wp:posOffset>
                </wp:positionV>
                <wp:extent cx="2698115" cy="0"/>
                <wp:effectExtent l="13335" t="10160" r="12700" b="8890"/>
                <wp:wrapTopAndBottom/>
                <wp:docPr id="5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11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E6ADA" id="Line 44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8.8pt" to="283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" strokeweight=".84pt">
                <w10:wrap type="topAndBottom" anchorx="page"/>
              </v:line>
            </w:pict>
          </mc:Fallback>
        </mc:AlternateContent>
      </w:r>
    </w:p>
    <w:p w:rsidR="00DF41C0" w:rsidRDefault="00DF41C0" w:rsidP="00DF41C0">
      <w:pPr>
        <w:pStyle w:val="Brdtekst"/>
        <w:spacing w:before="6"/>
        <w:rPr>
          <w:sz w:val="28"/>
        </w:rPr>
      </w:pPr>
    </w:p>
    <w:p w:rsidR="00DF41C0" w:rsidRPr="00DF41C0" w:rsidRDefault="00DF41C0" w:rsidP="00DF41C0">
      <w:pPr>
        <w:pStyle w:val="Brdtekst"/>
        <w:spacing w:before="6"/>
        <w:rPr>
          <w:sz w:val="28"/>
        </w:rPr>
      </w:pPr>
    </w:p>
    <w:sectPr w:rsidR="00DF41C0" w:rsidRPr="00DF41C0" w:rsidSect="00DF41C0">
      <w:pgSz w:w="11900" w:h="16850"/>
      <w:pgMar w:top="1340" w:right="168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51" w:rsidRDefault="00502C51" w:rsidP="00502C51">
      <w:r>
        <w:separator/>
      </w:r>
    </w:p>
  </w:endnote>
  <w:endnote w:type="continuationSeparator" w:id="0">
    <w:p w:rsidR="00502C51" w:rsidRDefault="00502C51" w:rsidP="0050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51" w:rsidRDefault="00502C51" w:rsidP="00502C51">
      <w:r>
        <w:separator/>
      </w:r>
    </w:p>
  </w:footnote>
  <w:footnote w:type="continuationSeparator" w:id="0">
    <w:p w:rsidR="00502C51" w:rsidRDefault="00502C51" w:rsidP="0050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51" w:rsidRDefault="00502C51" w:rsidP="00502C51">
    <w:pPr>
      <w:pStyle w:val="Topptekst"/>
      <w:ind w:left="7920"/>
    </w:pPr>
    <w:r>
      <w:rPr>
        <w:noProof/>
        <w:color w:val="0000FF"/>
        <w:lang w:val="nb-NO" w:eastAsia="nb-NO"/>
      </w:rPr>
      <w:drawing>
        <wp:inline distT="0" distB="0" distL="0" distR="0">
          <wp:extent cx="1360170" cy="456433"/>
          <wp:effectExtent l="0" t="0" r="0" b="1270"/>
          <wp:docPr id="1" name="Bilde 1" descr="Bilderesultat for logo nkom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esultat for logo nkom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426" cy="481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2E6"/>
    <w:multiLevelType w:val="hybridMultilevel"/>
    <w:tmpl w:val="81AAC2EE"/>
    <w:lvl w:ilvl="0" w:tplc="9EE8AA2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586A29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BA8C096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CA40AE1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D646BE6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E746FD3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6002CA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28A8033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A76BD44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 w15:restartNumberingAfterBreak="0">
    <w:nsid w:val="0A767AD0"/>
    <w:multiLevelType w:val="hybridMultilevel"/>
    <w:tmpl w:val="B4F0FEF8"/>
    <w:lvl w:ilvl="0" w:tplc="037263D0">
      <w:start w:val="1"/>
      <w:numFmt w:val="decimal"/>
      <w:lvlText w:val="[%1]"/>
      <w:lvlJc w:val="left"/>
      <w:pPr>
        <w:ind w:left="968" w:hanging="85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D603D2E">
      <w:numFmt w:val="bullet"/>
      <w:lvlText w:val="•"/>
      <w:lvlJc w:val="left"/>
      <w:pPr>
        <w:ind w:left="1792" w:hanging="852"/>
      </w:pPr>
      <w:rPr>
        <w:rFonts w:hint="default"/>
      </w:rPr>
    </w:lvl>
    <w:lvl w:ilvl="2" w:tplc="93E41BDA">
      <w:numFmt w:val="bullet"/>
      <w:lvlText w:val="•"/>
      <w:lvlJc w:val="left"/>
      <w:pPr>
        <w:ind w:left="2625" w:hanging="852"/>
      </w:pPr>
      <w:rPr>
        <w:rFonts w:hint="default"/>
      </w:rPr>
    </w:lvl>
    <w:lvl w:ilvl="3" w:tplc="C53C1B36">
      <w:numFmt w:val="bullet"/>
      <w:lvlText w:val="•"/>
      <w:lvlJc w:val="left"/>
      <w:pPr>
        <w:ind w:left="3457" w:hanging="852"/>
      </w:pPr>
      <w:rPr>
        <w:rFonts w:hint="default"/>
      </w:rPr>
    </w:lvl>
    <w:lvl w:ilvl="4" w:tplc="568A6694">
      <w:numFmt w:val="bullet"/>
      <w:lvlText w:val="•"/>
      <w:lvlJc w:val="left"/>
      <w:pPr>
        <w:ind w:left="4290" w:hanging="852"/>
      </w:pPr>
      <w:rPr>
        <w:rFonts w:hint="default"/>
      </w:rPr>
    </w:lvl>
    <w:lvl w:ilvl="5" w:tplc="970055CC">
      <w:numFmt w:val="bullet"/>
      <w:lvlText w:val="•"/>
      <w:lvlJc w:val="left"/>
      <w:pPr>
        <w:ind w:left="5123" w:hanging="852"/>
      </w:pPr>
      <w:rPr>
        <w:rFonts w:hint="default"/>
      </w:rPr>
    </w:lvl>
    <w:lvl w:ilvl="6" w:tplc="DBF86F3E">
      <w:numFmt w:val="bullet"/>
      <w:lvlText w:val="•"/>
      <w:lvlJc w:val="left"/>
      <w:pPr>
        <w:ind w:left="5955" w:hanging="852"/>
      </w:pPr>
      <w:rPr>
        <w:rFonts w:hint="default"/>
      </w:rPr>
    </w:lvl>
    <w:lvl w:ilvl="7" w:tplc="1BCCC17A">
      <w:numFmt w:val="bullet"/>
      <w:lvlText w:val="•"/>
      <w:lvlJc w:val="left"/>
      <w:pPr>
        <w:ind w:left="6788" w:hanging="852"/>
      </w:pPr>
      <w:rPr>
        <w:rFonts w:hint="default"/>
      </w:rPr>
    </w:lvl>
    <w:lvl w:ilvl="8" w:tplc="1B54C01E">
      <w:numFmt w:val="bullet"/>
      <w:lvlText w:val="•"/>
      <w:lvlJc w:val="left"/>
      <w:pPr>
        <w:ind w:left="7621" w:hanging="852"/>
      </w:pPr>
      <w:rPr>
        <w:rFonts w:hint="default"/>
      </w:rPr>
    </w:lvl>
  </w:abstractNum>
  <w:abstractNum w:abstractNumId="2" w15:restartNumberingAfterBreak="0">
    <w:nsid w:val="143E3063"/>
    <w:multiLevelType w:val="multilevel"/>
    <w:tmpl w:val="DC5E8CDC"/>
    <w:lvl w:ilvl="0">
      <w:start w:val="1"/>
      <w:numFmt w:val="decimal"/>
      <w:lvlText w:val="%1."/>
      <w:lvlJc w:val="left"/>
      <w:pPr>
        <w:ind w:left="581" w:hanging="48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6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91" w:hanging="740"/>
      </w:pPr>
      <w:rPr>
        <w:rFonts w:hint="default"/>
      </w:rPr>
    </w:lvl>
    <w:lvl w:ilvl="3">
      <w:numFmt w:val="bullet"/>
      <w:lvlText w:val="•"/>
      <w:lvlJc w:val="left"/>
      <w:pPr>
        <w:ind w:left="2722" w:hanging="740"/>
      </w:pPr>
      <w:rPr>
        <w:rFonts w:hint="default"/>
      </w:rPr>
    </w:lvl>
    <w:lvl w:ilvl="4">
      <w:numFmt w:val="bullet"/>
      <w:lvlText w:val="•"/>
      <w:lvlJc w:val="left"/>
      <w:pPr>
        <w:ind w:left="3553" w:hanging="740"/>
      </w:pPr>
      <w:rPr>
        <w:rFonts w:hint="default"/>
      </w:rPr>
    </w:lvl>
    <w:lvl w:ilvl="5">
      <w:numFmt w:val="bullet"/>
      <w:lvlText w:val="•"/>
      <w:lvlJc w:val="left"/>
      <w:pPr>
        <w:ind w:left="4384" w:hanging="740"/>
      </w:pPr>
      <w:rPr>
        <w:rFonts w:hint="default"/>
      </w:rPr>
    </w:lvl>
    <w:lvl w:ilvl="6">
      <w:numFmt w:val="bullet"/>
      <w:lvlText w:val="•"/>
      <w:lvlJc w:val="left"/>
      <w:pPr>
        <w:ind w:left="5215" w:hanging="740"/>
      </w:pPr>
      <w:rPr>
        <w:rFonts w:hint="default"/>
      </w:rPr>
    </w:lvl>
    <w:lvl w:ilvl="7">
      <w:numFmt w:val="bullet"/>
      <w:lvlText w:val="•"/>
      <w:lvlJc w:val="left"/>
      <w:pPr>
        <w:ind w:left="6046" w:hanging="740"/>
      </w:pPr>
      <w:rPr>
        <w:rFonts w:hint="default"/>
      </w:rPr>
    </w:lvl>
    <w:lvl w:ilvl="8">
      <w:numFmt w:val="bullet"/>
      <w:lvlText w:val="•"/>
      <w:lvlJc w:val="left"/>
      <w:pPr>
        <w:ind w:left="6877" w:hanging="740"/>
      </w:pPr>
      <w:rPr>
        <w:rFonts w:hint="default"/>
      </w:rPr>
    </w:lvl>
  </w:abstractNum>
  <w:abstractNum w:abstractNumId="3" w15:restartNumberingAfterBreak="0">
    <w:nsid w:val="1E364198"/>
    <w:multiLevelType w:val="hybridMultilevel"/>
    <w:tmpl w:val="288032DE"/>
    <w:lvl w:ilvl="0" w:tplc="E4E60D1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94F4C6"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FF448694"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634243CA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E9B69692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C250FD66"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F64C8334">
      <w:numFmt w:val="bullet"/>
      <w:lvlText w:val="•"/>
      <w:lvlJc w:val="left"/>
      <w:pPr>
        <w:ind w:left="5571" w:hanging="360"/>
      </w:pPr>
      <w:rPr>
        <w:rFonts w:hint="default"/>
      </w:rPr>
    </w:lvl>
    <w:lvl w:ilvl="7" w:tplc="F54C2A00"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91387C96"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4" w15:restartNumberingAfterBreak="0">
    <w:nsid w:val="23C7554C"/>
    <w:multiLevelType w:val="hybridMultilevel"/>
    <w:tmpl w:val="0152FFC6"/>
    <w:lvl w:ilvl="0" w:tplc="0AE07F2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448D438"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FC889188"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98FC6CC6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5EE295FA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45B0E29E"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4B52D5AA">
      <w:numFmt w:val="bullet"/>
      <w:lvlText w:val="•"/>
      <w:lvlJc w:val="left"/>
      <w:pPr>
        <w:ind w:left="5571" w:hanging="360"/>
      </w:pPr>
      <w:rPr>
        <w:rFonts w:hint="default"/>
      </w:rPr>
    </w:lvl>
    <w:lvl w:ilvl="7" w:tplc="80F8450A"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E8382C40"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5" w15:restartNumberingAfterBreak="0">
    <w:nsid w:val="32C57FAD"/>
    <w:multiLevelType w:val="multilevel"/>
    <w:tmpl w:val="6C9ABEE2"/>
    <w:lvl w:ilvl="0">
      <w:start w:val="1"/>
      <w:numFmt w:val="decimal"/>
      <w:lvlText w:val="%1."/>
      <w:lvlJc w:val="left"/>
      <w:pPr>
        <w:ind w:left="461" w:hanging="360"/>
        <w:jc w:val="right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013" w:hanging="792"/>
      </w:pPr>
      <w:rPr>
        <w:rFonts w:ascii="Arial" w:eastAsia="Arial" w:hAnsi="Arial" w:cs="Arial" w:hint="default"/>
        <w:b/>
        <w:bCs/>
        <w:i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36" w:hanging="360"/>
      </w:pPr>
      <w:rPr>
        <w:rFonts w:ascii="Cambria" w:eastAsia="Cambria" w:hAnsi="Cambria" w:cs="Cambria" w:hint="default"/>
        <w:w w:val="100"/>
        <w:sz w:val="28"/>
        <w:szCs w:val="28"/>
      </w:rPr>
    </w:lvl>
    <w:lvl w:ilvl="3">
      <w:start w:val="6"/>
      <w:numFmt w:val="decimal"/>
      <w:lvlText w:val="%4."/>
      <w:lvlJc w:val="left"/>
      <w:pPr>
        <w:ind w:left="1196" w:hanging="360"/>
      </w:pPr>
      <w:rPr>
        <w:rFonts w:ascii="Cambria" w:eastAsia="Cambria" w:hAnsi="Cambria" w:cs="Cambria" w:hint="default"/>
        <w:w w:val="100"/>
        <w:sz w:val="28"/>
        <w:szCs w:val="28"/>
      </w:rPr>
    </w:lvl>
    <w:lvl w:ilvl="4">
      <w:start w:val="1"/>
      <w:numFmt w:val="decimal"/>
      <w:lvlText w:val="%4.%5"/>
      <w:lvlJc w:val="left"/>
      <w:pPr>
        <w:ind w:left="119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5">
      <w:numFmt w:val="bullet"/>
      <w:lvlText w:val="•"/>
      <w:lvlJc w:val="left"/>
      <w:pPr>
        <w:ind w:left="3960" w:hanging="360"/>
      </w:pPr>
      <w:rPr>
        <w:rFonts w:hint="default"/>
      </w:rPr>
    </w:lvl>
    <w:lvl w:ilvl="6">
      <w:numFmt w:val="bullet"/>
      <w:lvlText w:val="•"/>
      <w:lvlJc w:val="left"/>
      <w:pPr>
        <w:ind w:left="4980" w:hanging="360"/>
      </w:pPr>
      <w:rPr>
        <w:rFonts w:hint="default"/>
      </w:rPr>
    </w:lvl>
    <w:lvl w:ilvl="7">
      <w:numFmt w:val="bullet"/>
      <w:lvlText w:val="•"/>
      <w:lvlJc w:val="left"/>
      <w:pPr>
        <w:ind w:left="5558" w:hanging="360"/>
      </w:pPr>
      <w:rPr>
        <w:rFonts w:hint="default"/>
      </w:rPr>
    </w:lvl>
    <w:lvl w:ilvl="8"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6" w15:restartNumberingAfterBreak="0">
    <w:nsid w:val="45935518"/>
    <w:multiLevelType w:val="hybridMultilevel"/>
    <w:tmpl w:val="7CCADB5C"/>
    <w:lvl w:ilvl="0" w:tplc="EFF0742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EE983A"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5FEC6756"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D144A850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B2FAC640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07A0FB90"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81727D62">
      <w:numFmt w:val="bullet"/>
      <w:lvlText w:val="•"/>
      <w:lvlJc w:val="left"/>
      <w:pPr>
        <w:ind w:left="5571" w:hanging="360"/>
      </w:pPr>
      <w:rPr>
        <w:rFonts w:hint="default"/>
      </w:rPr>
    </w:lvl>
    <w:lvl w:ilvl="7" w:tplc="958CB44E"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B9AC6D8A"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7" w15:restartNumberingAfterBreak="0">
    <w:nsid w:val="560D0A2D"/>
    <w:multiLevelType w:val="hybridMultilevel"/>
    <w:tmpl w:val="29BA2FC2"/>
    <w:lvl w:ilvl="0" w:tplc="71122E80">
      <w:start w:val="1"/>
      <w:numFmt w:val="decimal"/>
      <w:lvlText w:val="[%1]"/>
      <w:lvlJc w:val="left"/>
      <w:pPr>
        <w:ind w:left="968" w:hanging="85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0A093C8">
      <w:numFmt w:val="bullet"/>
      <w:lvlText w:val="•"/>
      <w:lvlJc w:val="left"/>
      <w:pPr>
        <w:ind w:left="1788" w:hanging="852"/>
      </w:pPr>
      <w:rPr>
        <w:rFonts w:hint="default"/>
      </w:rPr>
    </w:lvl>
    <w:lvl w:ilvl="2" w:tplc="0A4667B8">
      <w:numFmt w:val="bullet"/>
      <w:lvlText w:val="•"/>
      <w:lvlJc w:val="left"/>
      <w:pPr>
        <w:ind w:left="2617" w:hanging="852"/>
      </w:pPr>
      <w:rPr>
        <w:rFonts w:hint="default"/>
      </w:rPr>
    </w:lvl>
    <w:lvl w:ilvl="3" w:tplc="60CA80D6">
      <w:numFmt w:val="bullet"/>
      <w:lvlText w:val="•"/>
      <w:lvlJc w:val="left"/>
      <w:pPr>
        <w:ind w:left="3445" w:hanging="852"/>
      </w:pPr>
      <w:rPr>
        <w:rFonts w:hint="default"/>
      </w:rPr>
    </w:lvl>
    <w:lvl w:ilvl="4" w:tplc="22B6EFEC">
      <w:numFmt w:val="bullet"/>
      <w:lvlText w:val="•"/>
      <w:lvlJc w:val="left"/>
      <w:pPr>
        <w:ind w:left="4274" w:hanging="852"/>
      </w:pPr>
      <w:rPr>
        <w:rFonts w:hint="default"/>
      </w:rPr>
    </w:lvl>
    <w:lvl w:ilvl="5" w:tplc="CF04620A">
      <w:numFmt w:val="bullet"/>
      <w:lvlText w:val="•"/>
      <w:lvlJc w:val="left"/>
      <w:pPr>
        <w:ind w:left="5103" w:hanging="852"/>
      </w:pPr>
      <w:rPr>
        <w:rFonts w:hint="default"/>
      </w:rPr>
    </w:lvl>
    <w:lvl w:ilvl="6" w:tplc="71AA0868">
      <w:numFmt w:val="bullet"/>
      <w:lvlText w:val="•"/>
      <w:lvlJc w:val="left"/>
      <w:pPr>
        <w:ind w:left="5931" w:hanging="852"/>
      </w:pPr>
      <w:rPr>
        <w:rFonts w:hint="default"/>
      </w:rPr>
    </w:lvl>
    <w:lvl w:ilvl="7" w:tplc="F0885740">
      <w:numFmt w:val="bullet"/>
      <w:lvlText w:val="•"/>
      <w:lvlJc w:val="left"/>
      <w:pPr>
        <w:ind w:left="6760" w:hanging="852"/>
      </w:pPr>
      <w:rPr>
        <w:rFonts w:hint="default"/>
      </w:rPr>
    </w:lvl>
    <w:lvl w:ilvl="8" w:tplc="BCF0BC38">
      <w:numFmt w:val="bullet"/>
      <w:lvlText w:val="•"/>
      <w:lvlJc w:val="left"/>
      <w:pPr>
        <w:ind w:left="7589" w:hanging="852"/>
      </w:pPr>
      <w:rPr>
        <w:rFonts w:hint="default"/>
      </w:rPr>
    </w:lvl>
  </w:abstractNum>
  <w:abstractNum w:abstractNumId="8" w15:restartNumberingAfterBreak="0">
    <w:nsid w:val="583B210B"/>
    <w:multiLevelType w:val="hybridMultilevel"/>
    <w:tmpl w:val="B066DF20"/>
    <w:lvl w:ilvl="0" w:tplc="5F469EF0">
      <w:numFmt w:val="bullet"/>
      <w:lvlText w:val="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B1C102C"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B28424CA"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E244C4A6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92881A1A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C7F0FB82"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58ECC21E">
      <w:numFmt w:val="bullet"/>
      <w:lvlText w:val="•"/>
      <w:lvlJc w:val="left"/>
      <w:pPr>
        <w:ind w:left="5571" w:hanging="360"/>
      </w:pPr>
      <w:rPr>
        <w:rFonts w:hint="default"/>
      </w:rPr>
    </w:lvl>
    <w:lvl w:ilvl="7" w:tplc="AFC0C878"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16369B32"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9" w15:restartNumberingAfterBreak="0">
    <w:nsid w:val="630176FD"/>
    <w:multiLevelType w:val="hybridMultilevel"/>
    <w:tmpl w:val="4C0CC4F0"/>
    <w:lvl w:ilvl="0" w:tplc="DCCADEF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406E656">
      <w:numFmt w:val="bullet"/>
      <w:lvlText w:val="•"/>
      <w:lvlJc w:val="left"/>
      <w:pPr>
        <w:ind w:left="4320" w:hanging="360"/>
      </w:pPr>
      <w:rPr>
        <w:rFonts w:hint="default"/>
      </w:rPr>
    </w:lvl>
    <w:lvl w:ilvl="2" w:tplc="1466E830">
      <w:numFmt w:val="bullet"/>
      <w:lvlText w:val="•"/>
      <w:lvlJc w:val="left"/>
      <w:pPr>
        <w:ind w:left="4854" w:hanging="360"/>
      </w:pPr>
      <w:rPr>
        <w:rFonts w:hint="default"/>
      </w:rPr>
    </w:lvl>
    <w:lvl w:ilvl="3" w:tplc="0E5EAFDE">
      <w:numFmt w:val="bullet"/>
      <w:lvlText w:val="•"/>
      <w:lvlJc w:val="left"/>
      <w:pPr>
        <w:ind w:left="5388" w:hanging="360"/>
      </w:pPr>
      <w:rPr>
        <w:rFonts w:hint="default"/>
      </w:rPr>
    </w:lvl>
    <w:lvl w:ilvl="4" w:tplc="62F481EE">
      <w:numFmt w:val="bullet"/>
      <w:lvlText w:val="•"/>
      <w:lvlJc w:val="left"/>
      <w:pPr>
        <w:ind w:left="5922" w:hanging="360"/>
      </w:pPr>
      <w:rPr>
        <w:rFonts w:hint="default"/>
      </w:rPr>
    </w:lvl>
    <w:lvl w:ilvl="5" w:tplc="203E4FCC">
      <w:numFmt w:val="bullet"/>
      <w:lvlText w:val="•"/>
      <w:lvlJc w:val="left"/>
      <w:pPr>
        <w:ind w:left="6456" w:hanging="360"/>
      </w:pPr>
      <w:rPr>
        <w:rFonts w:hint="default"/>
      </w:rPr>
    </w:lvl>
    <w:lvl w:ilvl="6" w:tplc="9858094C">
      <w:numFmt w:val="bullet"/>
      <w:lvlText w:val="•"/>
      <w:lvlJc w:val="left"/>
      <w:pPr>
        <w:ind w:left="6990" w:hanging="360"/>
      </w:pPr>
      <w:rPr>
        <w:rFonts w:hint="default"/>
      </w:rPr>
    </w:lvl>
    <w:lvl w:ilvl="7" w:tplc="0BEA4ABA">
      <w:numFmt w:val="bullet"/>
      <w:lvlText w:val="•"/>
      <w:lvlJc w:val="left"/>
      <w:pPr>
        <w:ind w:left="7524" w:hanging="360"/>
      </w:pPr>
      <w:rPr>
        <w:rFonts w:hint="default"/>
      </w:rPr>
    </w:lvl>
    <w:lvl w:ilvl="8" w:tplc="597C614C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10" w15:restartNumberingAfterBreak="0">
    <w:nsid w:val="63C95942"/>
    <w:multiLevelType w:val="hybridMultilevel"/>
    <w:tmpl w:val="FF0644E2"/>
    <w:lvl w:ilvl="0" w:tplc="1ADE0A16">
      <w:start w:val="1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32A44B0">
      <w:numFmt w:val="bullet"/>
      <w:lvlText w:val="•"/>
      <w:lvlJc w:val="left"/>
      <w:pPr>
        <w:ind w:left="1591" w:hanging="360"/>
      </w:pPr>
      <w:rPr>
        <w:rFonts w:hint="default"/>
      </w:rPr>
    </w:lvl>
    <w:lvl w:ilvl="2" w:tplc="750E1408">
      <w:numFmt w:val="bullet"/>
      <w:lvlText w:val="•"/>
      <w:lvlJc w:val="left"/>
      <w:pPr>
        <w:ind w:left="2363" w:hanging="360"/>
      </w:pPr>
      <w:rPr>
        <w:rFonts w:hint="default"/>
      </w:rPr>
    </w:lvl>
    <w:lvl w:ilvl="3" w:tplc="C0AC4300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B424412C">
      <w:numFmt w:val="bullet"/>
      <w:lvlText w:val="•"/>
      <w:lvlJc w:val="left"/>
      <w:pPr>
        <w:ind w:left="3907" w:hanging="360"/>
      </w:pPr>
      <w:rPr>
        <w:rFonts w:hint="default"/>
      </w:rPr>
    </w:lvl>
    <w:lvl w:ilvl="5" w:tplc="8460E7FE">
      <w:numFmt w:val="bullet"/>
      <w:lvlText w:val="•"/>
      <w:lvlJc w:val="left"/>
      <w:pPr>
        <w:ind w:left="4679" w:hanging="360"/>
      </w:pPr>
      <w:rPr>
        <w:rFonts w:hint="default"/>
      </w:rPr>
    </w:lvl>
    <w:lvl w:ilvl="6" w:tplc="92B0E92A">
      <w:numFmt w:val="bullet"/>
      <w:lvlText w:val="•"/>
      <w:lvlJc w:val="left"/>
      <w:pPr>
        <w:ind w:left="5451" w:hanging="360"/>
      </w:pPr>
      <w:rPr>
        <w:rFonts w:hint="default"/>
      </w:rPr>
    </w:lvl>
    <w:lvl w:ilvl="7" w:tplc="972A9696">
      <w:numFmt w:val="bullet"/>
      <w:lvlText w:val="•"/>
      <w:lvlJc w:val="left"/>
      <w:pPr>
        <w:ind w:left="6223" w:hanging="360"/>
      </w:pPr>
      <w:rPr>
        <w:rFonts w:hint="default"/>
      </w:rPr>
    </w:lvl>
    <w:lvl w:ilvl="8" w:tplc="90E8AEBC">
      <w:numFmt w:val="bullet"/>
      <w:lvlText w:val="•"/>
      <w:lvlJc w:val="left"/>
      <w:pPr>
        <w:ind w:left="6995" w:hanging="360"/>
      </w:pPr>
      <w:rPr>
        <w:rFonts w:hint="default"/>
      </w:rPr>
    </w:lvl>
  </w:abstractNum>
  <w:abstractNum w:abstractNumId="11" w15:restartNumberingAfterBreak="0">
    <w:nsid w:val="6B16786B"/>
    <w:multiLevelType w:val="hybridMultilevel"/>
    <w:tmpl w:val="C694D0EE"/>
    <w:lvl w:ilvl="0" w:tplc="B770FAB6">
      <w:start w:val="1"/>
      <w:numFmt w:val="lowerLetter"/>
      <w:lvlText w:val="%1)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6682E7E">
      <w:numFmt w:val="bullet"/>
      <w:lvlText w:val="•"/>
      <w:lvlJc w:val="left"/>
      <w:pPr>
        <w:ind w:left="1591" w:hanging="360"/>
      </w:pPr>
      <w:rPr>
        <w:rFonts w:hint="default"/>
      </w:rPr>
    </w:lvl>
    <w:lvl w:ilvl="2" w:tplc="0CDA50E0">
      <w:numFmt w:val="bullet"/>
      <w:lvlText w:val="•"/>
      <w:lvlJc w:val="left"/>
      <w:pPr>
        <w:ind w:left="2363" w:hanging="360"/>
      </w:pPr>
      <w:rPr>
        <w:rFonts w:hint="default"/>
      </w:rPr>
    </w:lvl>
    <w:lvl w:ilvl="3" w:tplc="3B243294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A566CD1A">
      <w:numFmt w:val="bullet"/>
      <w:lvlText w:val="•"/>
      <w:lvlJc w:val="left"/>
      <w:pPr>
        <w:ind w:left="3907" w:hanging="360"/>
      </w:pPr>
      <w:rPr>
        <w:rFonts w:hint="default"/>
      </w:rPr>
    </w:lvl>
    <w:lvl w:ilvl="5" w:tplc="16E48664">
      <w:numFmt w:val="bullet"/>
      <w:lvlText w:val="•"/>
      <w:lvlJc w:val="left"/>
      <w:pPr>
        <w:ind w:left="4679" w:hanging="360"/>
      </w:pPr>
      <w:rPr>
        <w:rFonts w:hint="default"/>
      </w:rPr>
    </w:lvl>
    <w:lvl w:ilvl="6" w:tplc="2132F692">
      <w:numFmt w:val="bullet"/>
      <w:lvlText w:val="•"/>
      <w:lvlJc w:val="left"/>
      <w:pPr>
        <w:ind w:left="5451" w:hanging="360"/>
      </w:pPr>
      <w:rPr>
        <w:rFonts w:hint="default"/>
      </w:rPr>
    </w:lvl>
    <w:lvl w:ilvl="7" w:tplc="09043986">
      <w:numFmt w:val="bullet"/>
      <w:lvlText w:val="•"/>
      <w:lvlJc w:val="left"/>
      <w:pPr>
        <w:ind w:left="6223" w:hanging="360"/>
      </w:pPr>
      <w:rPr>
        <w:rFonts w:hint="default"/>
      </w:rPr>
    </w:lvl>
    <w:lvl w:ilvl="8" w:tplc="14405D7E">
      <w:numFmt w:val="bullet"/>
      <w:lvlText w:val="•"/>
      <w:lvlJc w:val="left"/>
      <w:pPr>
        <w:ind w:left="6995" w:hanging="360"/>
      </w:pPr>
      <w:rPr>
        <w:rFonts w:hint="default"/>
      </w:rPr>
    </w:lvl>
  </w:abstractNum>
  <w:abstractNum w:abstractNumId="12" w15:restartNumberingAfterBreak="0">
    <w:nsid w:val="6C392112"/>
    <w:multiLevelType w:val="hybridMultilevel"/>
    <w:tmpl w:val="D41490E2"/>
    <w:lvl w:ilvl="0" w:tplc="9682A2E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7289940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A71C5E1E">
      <w:numFmt w:val="bullet"/>
      <w:lvlText w:val="•"/>
      <w:lvlJc w:val="left"/>
      <w:pPr>
        <w:ind w:left="2205" w:hanging="360"/>
      </w:pPr>
      <w:rPr>
        <w:rFonts w:hint="default"/>
      </w:rPr>
    </w:lvl>
    <w:lvl w:ilvl="3" w:tplc="1046970A">
      <w:numFmt w:val="bullet"/>
      <w:lvlText w:val="•"/>
      <w:lvlJc w:val="left"/>
      <w:pPr>
        <w:ind w:left="3067" w:hanging="360"/>
      </w:pPr>
      <w:rPr>
        <w:rFonts w:hint="default"/>
      </w:rPr>
    </w:lvl>
    <w:lvl w:ilvl="4" w:tplc="BFACC8CE">
      <w:numFmt w:val="bullet"/>
      <w:lvlText w:val="•"/>
      <w:lvlJc w:val="left"/>
      <w:pPr>
        <w:ind w:left="3930" w:hanging="360"/>
      </w:pPr>
      <w:rPr>
        <w:rFonts w:hint="default"/>
      </w:rPr>
    </w:lvl>
    <w:lvl w:ilvl="5" w:tplc="1A3A6750"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D2AE06C4"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CCE63DBE">
      <w:numFmt w:val="bullet"/>
      <w:lvlText w:val="•"/>
      <w:lvlJc w:val="left"/>
      <w:pPr>
        <w:ind w:left="6518" w:hanging="360"/>
      </w:pPr>
      <w:rPr>
        <w:rFonts w:hint="default"/>
      </w:rPr>
    </w:lvl>
    <w:lvl w:ilvl="8" w:tplc="FCE0E124">
      <w:numFmt w:val="bullet"/>
      <w:lvlText w:val="•"/>
      <w:lvlJc w:val="left"/>
      <w:pPr>
        <w:ind w:left="7381" w:hanging="360"/>
      </w:pPr>
      <w:rPr>
        <w:rFonts w:hint="default"/>
      </w:rPr>
    </w:lvl>
  </w:abstractNum>
  <w:abstractNum w:abstractNumId="13" w15:restartNumberingAfterBreak="0">
    <w:nsid w:val="6CCA6056"/>
    <w:multiLevelType w:val="hybridMultilevel"/>
    <w:tmpl w:val="16006DA0"/>
    <w:lvl w:ilvl="0" w:tplc="F39AE024">
      <w:numFmt w:val="bullet"/>
      <w:lvlText w:val="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A946A50"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15469C14"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15D623B6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89D40FE2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C54A4204"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167CEE98">
      <w:numFmt w:val="bullet"/>
      <w:lvlText w:val="•"/>
      <w:lvlJc w:val="left"/>
      <w:pPr>
        <w:ind w:left="5571" w:hanging="360"/>
      </w:pPr>
      <w:rPr>
        <w:rFonts w:hint="default"/>
      </w:rPr>
    </w:lvl>
    <w:lvl w:ilvl="7" w:tplc="FB1059E2"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AAA4E5F2">
      <w:numFmt w:val="bullet"/>
      <w:lvlText w:val="•"/>
      <w:lvlJc w:val="left"/>
      <w:pPr>
        <w:ind w:left="7115" w:hanging="360"/>
      </w:pPr>
      <w:rPr>
        <w:rFonts w:hint="default"/>
      </w:rPr>
    </w:lvl>
  </w:abstractNum>
  <w:abstractNum w:abstractNumId="14" w15:restartNumberingAfterBreak="0">
    <w:nsid w:val="75050BA3"/>
    <w:multiLevelType w:val="hybridMultilevel"/>
    <w:tmpl w:val="294CA062"/>
    <w:lvl w:ilvl="0" w:tplc="6CEAB326">
      <w:numFmt w:val="bullet"/>
      <w:lvlText w:val="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490FD18"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0DA48728"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AF28430C"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767E28A4">
      <w:numFmt w:val="bullet"/>
      <w:lvlText w:val="•"/>
      <w:lvlJc w:val="left"/>
      <w:pPr>
        <w:ind w:left="4027" w:hanging="360"/>
      </w:pPr>
      <w:rPr>
        <w:rFonts w:hint="default"/>
      </w:rPr>
    </w:lvl>
    <w:lvl w:ilvl="5" w:tplc="7BA86A6E"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58C88D60">
      <w:numFmt w:val="bullet"/>
      <w:lvlText w:val="•"/>
      <w:lvlJc w:val="left"/>
      <w:pPr>
        <w:ind w:left="5571" w:hanging="360"/>
      </w:pPr>
      <w:rPr>
        <w:rFonts w:hint="default"/>
      </w:rPr>
    </w:lvl>
    <w:lvl w:ilvl="7" w:tplc="4528719C">
      <w:numFmt w:val="bullet"/>
      <w:lvlText w:val="•"/>
      <w:lvlJc w:val="left"/>
      <w:pPr>
        <w:ind w:left="6343" w:hanging="360"/>
      </w:pPr>
      <w:rPr>
        <w:rFonts w:hint="default"/>
      </w:rPr>
    </w:lvl>
    <w:lvl w:ilvl="8" w:tplc="0F244D14">
      <w:numFmt w:val="bullet"/>
      <w:lvlText w:val="•"/>
      <w:lvlJc w:val="left"/>
      <w:pPr>
        <w:ind w:left="711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14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00"/>
    <w:rsid w:val="0019598F"/>
    <w:rsid w:val="00437CCF"/>
    <w:rsid w:val="004830ED"/>
    <w:rsid w:val="00502C51"/>
    <w:rsid w:val="005F4AD1"/>
    <w:rsid w:val="00630F97"/>
    <w:rsid w:val="00751DCD"/>
    <w:rsid w:val="00815ACC"/>
    <w:rsid w:val="00A23E89"/>
    <w:rsid w:val="00A24972"/>
    <w:rsid w:val="00CE3B00"/>
    <w:rsid w:val="00DF41C0"/>
    <w:rsid w:val="00E652B1"/>
    <w:rsid w:val="00F56A3C"/>
    <w:rsid w:val="00F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6EAB"/>
  <w15:docId w15:val="{4156B74C-7626-4D58-81B7-1062166E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1"/>
    <w:qFormat/>
    <w:pPr>
      <w:ind w:left="461" w:hanging="360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uiPriority w:val="1"/>
    <w:qFormat/>
    <w:pPr>
      <w:ind w:left="1013" w:hanging="792"/>
      <w:outlineLvl w:val="1"/>
    </w:pPr>
    <w:rPr>
      <w:b/>
      <w:bCs/>
      <w:i/>
      <w:sz w:val="28"/>
      <w:szCs w:val="28"/>
    </w:rPr>
  </w:style>
  <w:style w:type="paragraph" w:styleId="Overskrift3">
    <w:name w:val="heading 3"/>
    <w:basedOn w:val="Normal"/>
    <w:uiPriority w:val="1"/>
    <w:qFormat/>
    <w:pPr>
      <w:spacing w:before="183"/>
      <w:ind w:left="836" w:hanging="360"/>
      <w:outlineLvl w:val="2"/>
    </w:pPr>
    <w:rPr>
      <w:rFonts w:ascii="Cambria" w:eastAsia="Cambria" w:hAnsi="Cambria" w:cs="Cambria"/>
      <w:sz w:val="28"/>
      <w:szCs w:val="28"/>
    </w:rPr>
  </w:style>
  <w:style w:type="paragraph" w:styleId="Overskrift4">
    <w:name w:val="heading 4"/>
    <w:basedOn w:val="Normal"/>
    <w:uiPriority w:val="1"/>
    <w:qFormat/>
    <w:pPr>
      <w:ind w:left="116"/>
      <w:outlineLvl w:val="3"/>
    </w:pPr>
    <w:rPr>
      <w:b/>
      <w:bCs/>
      <w:sz w:val="24"/>
      <w:szCs w:val="24"/>
      <w:u w:val="single" w:color="000000"/>
    </w:rPr>
  </w:style>
  <w:style w:type="paragraph" w:styleId="Overskrift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6">
    <w:name w:val="heading 6"/>
    <w:basedOn w:val="Normal"/>
    <w:uiPriority w:val="1"/>
    <w:qFormat/>
    <w:pPr>
      <w:ind w:left="173"/>
      <w:outlineLvl w:val="5"/>
    </w:pPr>
    <w:rPr>
      <w:rFonts w:ascii="Times New Roman" w:eastAsia="Times New Roman" w:hAnsi="Times New Roman" w:cs="Times New Roman"/>
      <w:sz w:val="23"/>
      <w:szCs w:val="23"/>
    </w:rPr>
  </w:style>
  <w:style w:type="paragraph" w:styleId="Overskrift7">
    <w:name w:val="heading 7"/>
    <w:basedOn w:val="Normal"/>
    <w:uiPriority w:val="1"/>
    <w:qFormat/>
    <w:pPr>
      <w:ind w:left="116"/>
      <w:outlineLvl w:val="6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1"/>
    <w:qFormat/>
    <w:pPr>
      <w:spacing w:before="126"/>
      <w:ind w:left="581" w:hanging="480"/>
    </w:pPr>
  </w:style>
  <w:style w:type="paragraph" w:styleId="INNH2">
    <w:name w:val="toc 2"/>
    <w:basedOn w:val="Normal"/>
    <w:uiPriority w:val="1"/>
    <w:qFormat/>
    <w:pPr>
      <w:spacing w:before="126"/>
      <w:ind w:left="1061" w:hanging="739"/>
    </w:pPr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ind w:left="941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1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1C0"/>
    <w:rPr>
      <w:rFonts w:ascii="Tahoma" w:eastAsia="Arial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02C5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2C51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502C5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2C5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321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6858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o/url?sa=i&amp;rct=j&amp;q=&amp;esrc=s&amp;source=images&amp;cd=&amp;cad=rja&amp;uact=8&amp;ved=2ahUKEwi02ueM7cPZAhVDhqYKHTI7CbIQjRx6BAgAEAY&amp;url=http://www.cerre.eu/members&amp;psig=AOvVaw04CUSON9Qt-H2vALbDtr3R&amp;ust=1519743830897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Post- og teletilsynet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Aanonsen,Alf Sigfred</dc:creator>
  <cp:lastModifiedBy>Aanonsen,Alf Sigfred</cp:lastModifiedBy>
  <cp:revision>8</cp:revision>
  <dcterms:created xsi:type="dcterms:W3CDTF">2017-09-14T11:27:00Z</dcterms:created>
  <dcterms:modified xsi:type="dcterms:W3CDTF">2018-09-25T12:16:00Z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2017-09-11T00:00:00Z</vt:filetime>
  </property>
</Properties>
</file>