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F6602" w14:textId="77777777" w:rsidR="00AC1CB5" w:rsidRDefault="00AC1CB5" w:rsidP="00AC1CB5">
      <w:pPr>
        <w:pStyle w:val="Tittel"/>
      </w:pPr>
      <w:r>
        <w:t>Avtale om Bitstrøm:</w:t>
      </w:r>
    </w:p>
    <w:p w14:paraId="3742E7DA" w14:textId="439EE5DF" w:rsidR="003E5B44" w:rsidRDefault="003E5B44" w:rsidP="00AC1CB5">
      <w:pPr>
        <w:pStyle w:val="Tittel"/>
      </w:pPr>
      <w:r>
        <w:t xml:space="preserve">Vedlegg </w:t>
      </w:r>
      <w:r w:rsidR="002367D0">
        <w:t>G</w:t>
      </w:r>
      <w:r w:rsidR="00AC1CB5">
        <w:t xml:space="preserve"> </w:t>
      </w:r>
      <w:r w:rsidR="00A104A8">
        <w:t>–</w:t>
      </w:r>
      <w:r w:rsidR="00AC1CB5">
        <w:t xml:space="preserve"> </w:t>
      </w:r>
      <w:r w:rsidR="00E21DA5">
        <w:t xml:space="preserve">SLA </w:t>
      </w:r>
      <w:r>
        <w:t>Bitstrøm</w:t>
      </w:r>
      <w:r w:rsidR="00E21DA5">
        <w:t xml:space="preserve"> </w:t>
      </w:r>
      <w:r w:rsidR="008F0FF1">
        <w:t>NNI</w:t>
      </w:r>
      <w:r w:rsidR="005F5686">
        <w:t xml:space="preserve"> </w:t>
      </w:r>
    </w:p>
    <w:p w14:paraId="1CC55BCE" w14:textId="77777777" w:rsidR="003E5B44" w:rsidRDefault="003E5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72"/>
          <w:szCs w:val="72"/>
        </w:rPr>
      </w:pPr>
      <w:r>
        <w:rPr>
          <w:rFonts w:ascii="Verdana" w:hAnsi="Verdana" w:cs="Verdana"/>
          <w:b/>
          <w:bCs/>
          <w:color w:val="000000"/>
          <w:sz w:val="72"/>
          <w:szCs w:val="72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2016613438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 w:val="24"/>
          <w:szCs w:val="24"/>
        </w:rPr>
      </w:sdtEndPr>
      <w:sdtContent>
        <w:p w14:paraId="7D10D5CE" w14:textId="619A86F6" w:rsidR="00905613" w:rsidRDefault="00905613">
          <w:pPr>
            <w:pStyle w:val="Overskriftforinnholdsfortegnelse"/>
          </w:pPr>
          <w:r>
            <w:t>Innhold</w:t>
          </w:r>
          <w:bookmarkStart w:id="0" w:name="_GoBack"/>
          <w:bookmarkEnd w:id="0"/>
        </w:p>
        <w:p w14:paraId="23AF7835" w14:textId="77777777" w:rsidR="008F0FF1" w:rsidRDefault="00905613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0240450" w:history="1">
            <w:r w:rsidR="008F0FF1" w:rsidRPr="005A1D38">
              <w:rPr>
                <w:rStyle w:val="Hyperkobling"/>
                <w:rFonts w:ascii="Verdana" w:hAnsi="Verdana" w:cs="Verdana"/>
                <w:noProof/>
              </w:rPr>
              <w:t>1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Innledning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_Toc460240450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 w:rsidR="00656B0E">
              <w:rPr>
                <w:noProof/>
                <w:webHidden/>
              </w:rPr>
              <w:t>3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1DA35396" w14:textId="77777777" w:rsidR="008F0FF1" w:rsidRDefault="00656B0E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51" w:history="1">
            <w:r w:rsidR="008F0FF1" w:rsidRPr="005A1D38">
              <w:rPr>
                <w:rStyle w:val="Hyperkobling"/>
                <w:noProof/>
              </w:rPr>
              <w:t>2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Definisjoner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_Toc460240451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1DCA5C2A" w14:textId="77777777" w:rsidR="008F0FF1" w:rsidRDefault="00656B0E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52" w:history="1">
            <w:r w:rsidR="008F0FF1" w:rsidRPr="005A1D38">
              <w:rPr>
                <w:rStyle w:val="Hyperkobling"/>
                <w:noProof/>
              </w:rPr>
              <w:t>3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Omfang og varighet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_Toc460240452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773E7359" w14:textId="77777777" w:rsidR="008F0FF1" w:rsidRDefault="00656B0E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56" w:history="1">
            <w:r w:rsidR="008F0FF1" w:rsidRPr="005A1D38">
              <w:rPr>
                <w:rStyle w:val="Hyperkobling"/>
                <w:noProof/>
              </w:rPr>
              <w:t>4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Bestilling og leveranse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_Toc460240456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31DC1119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58" w:history="1">
            <w:r w:rsidR="008F0FF1" w:rsidRPr="005A1D38">
              <w:rPr>
                <w:rStyle w:val="Hyperkobling"/>
                <w:noProof/>
              </w:rPr>
              <w:t>4.1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Forutsetninger bestilling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_Toc460240458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6288B7FC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59" w:history="1">
            <w:r w:rsidR="008F0FF1" w:rsidRPr="005A1D38">
              <w:rPr>
                <w:rStyle w:val="Hyperkobling"/>
                <w:noProof/>
              </w:rPr>
              <w:t>4.2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Forutsetninger leveringstid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_Toc460240459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32071876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60" w:history="1">
            <w:r w:rsidR="008F0FF1" w:rsidRPr="005A1D38">
              <w:rPr>
                <w:rStyle w:val="Hyperkobling"/>
                <w:noProof/>
              </w:rPr>
              <w:t>4.3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Forutsetninger leveringspresisjon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_Toc460240460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55423F82" w14:textId="77777777" w:rsidR="008F0FF1" w:rsidRDefault="00656B0E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61" w:history="1">
            <w:r w:rsidR="008F0FF1" w:rsidRPr="005A1D38">
              <w:rPr>
                <w:rStyle w:val="Hyperkobling"/>
                <w:noProof/>
              </w:rPr>
              <w:t>5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Rutiner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_Toc460240461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698B337E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62" w:history="1">
            <w:r w:rsidR="008F0FF1" w:rsidRPr="005A1D38">
              <w:rPr>
                <w:rStyle w:val="Hyperkobling"/>
                <w:noProof/>
              </w:rPr>
              <w:t>5.1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Bestilling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_Toc460240462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1C435DBD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63" w:history="1">
            <w:r w:rsidR="008F0FF1" w:rsidRPr="005A1D38">
              <w:rPr>
                <w:rStyle w:val="Hyperkobling"/>
                <w:noProof/>
              </w:rPr>
              <w:t>5.2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Leveranse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_Toc460240463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5F6FE3E4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64" w:history="1">
            <w:r w:rsidR="008F0FF1" w:rsidRPr="005A1D38">
              <w:rPr>
                <w:rStyle w:val="Hyperkobling"/>
                <w:noProof/>
              </w:rPr>
              <w:t>5.3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Leveransesvikt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_Toc460240464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62867F90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65" w:history="1">
            <w:r w:rsidR="008F0FF1" w:rsidRPr="005A1D38">
              <w:rPr>
                <w:rStyle w:val="Hyperkobling"/>
                <w:noProof/>
              </w:rPr>
              <w:t>5.4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Endringer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_Toc460240465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5CD89A11" w14:textId="77777777" w:rsidR="008F0FF1" w:rsidRDefault="00656B0E">
          <w:pPr>
            <w:pStyle w:val="INNH3"/>
            <w:tabs>
              <w:tab w:val="left" w:pos="12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66" w:history="1">
            <w:r w:rsidR="008F0FF1" w:rsidRPr="005A1D38">
              <w:rPr>
                <w:rStyle w:val="Hyperkobling"/>
                <w:noProof/>
              </w:rPr>
              <w:t>5.4.1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Oppsigelse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_Toc460240466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7C9B6772" w14:textId="77777777" w:rsidR="008F0FF1" w:rsidRDefault="00656B0E">
          <w:pPr>
            <w:pStyle w:val="INNH3"/>
            <w:tabs>
              <w:tab w:val="left" w:pos="12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67" w:history="1">
            <w:r w:rsidR="008F0FF1" w:rsidRPr="005A1D38">
              <w:rPr>
                <w:rStyle w:val="Hyperkobling"/>
                <w:noProof/>
              </w:rPr>
              <w:t>5.4.2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Endring av abonnement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_Toc460240467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70DC887B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68" w:history="1">
            <w:r w:rsidR="008F0FF1" w:rsidRPr="005A1D38">
              <w:rPr>
                <w:rStyle w:val="Hyperkobling"/>
                <w:noProof/>
              </w:rPr>
              <w:t>5.5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Avvikshåndtering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_Toc460240468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576CD17D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69" w:history="1">
            <w:r w:rsidR="008F0FF1" w:rsidRPr="005A1D38">
              <w:rPr>
                <w:rStyle w:val="Hyperkobling"/>
                <w:noProof/>
              </w:rPr>
              <w:t>5.6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Eskalering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_Toc460240469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04AD9D87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70" w:history="1">
            <w:r w:rsidR="008F0FF1" w:rsidRPr="005A1D38">
              <w:rPr>
                <w:rStyle w:val="Hyperkobling"/>
                <w:noProof/>
              </w:rPr>
              <w:t>5.7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Kompensasjon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_Toc460240470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1380F3DA" w14:textId="77777777" w:rsidR="008F0FF1" w:rsidRDefault="00656B0E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71" w:history="1">
            <w:r w:rsidR="008F0FF1" w:rsidRPr="005A1D38">
              <w:rPr>
                <w:rStyle w:val="Hyperkobling"/>
                <w:noProof/>
              </w:rPr>
              <w:t>6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SLA Drift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_Toc460240471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5517A153" w14:textId="77777777" w:rsidR="008F0FF1" w:rsidRDefault="00656B0E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72" w:history="1">
            <w:r w:rsidR="008F0FF1" w:rsidRPr="005A1D38">
              <w:rPr>
                <w:rStyle w:val="Hyperkobling"/>
                <w:noProof/>
              </w:rPr>
              <w:t>6.1</w:t>
            </w:r>
            <w:r w:rsidR="008F0FF1">
              <w:rPr>
                <w:rFonts w:eastAsiaTheme="minorEastAsia" w:cstheme="minorBidi"/>
                <w:noProof/>
              </w:rPr>
              <w:tab/>
            </w:r>
            <w:r w:rsidR="008F0FF1" w:rsidRPr="005A1D38">
              <w:rPr>
                <w:rStyle w:val="Hyperkobling"/>
                <w:noProof/>
              </w:rPr>
              <w:t>Service og kvalitetsparametre</w:t>
            </w:r>
            <w:r w:rsidR="008F0FF1">
              <w:rPr>
                <w:noProof/>
                <w:webHidden/>
              </w:rPr>
              <w:tab/>
            </w:r>
            <w:r w:rsidR="008F0FF1">
              <w:rPr>
                <w:noProof/>
                <w:webHidden/>
              </w:rPr>
              <w:fldChar w:fldCharType="begin"/>
            </w:r>
            <w:r w:rsidR="008F0FF1">
              <w:rPr>
                <w:noProof/>
                <w:webHidden/>
              </w:rPr>
              <w:instrText xml:space="preserve"> PAGEREF _Toc460240472 \h </w:instrText>
            </w:r>
            <w:r w:rsidR="008F0FF1">
              <w:rPr>
                <w:noProof/>
                <w:webHidden/>
              </w:rPr>
            </w:r>
            <w:r w:rsidR="008F0FF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F0FF1">
              <w:rPr>
                <w:noProof/>
                <w:webHidden/>
              </w:rPr>
              <w:fldChar w:fldCharType="end"/>
            </w:r>
          </w:hyperlink>
        </w:p>
        <w:p w14:paraId="09E73D0B" w14:textId="7C158BA1" w:rsidR="00905613" w:rsidRDefault="00905613">
          <w:r>
            <w:rPr>
              <w:b/>
              <w:bCs/>
            </w:rPr>
            <w:fldChar w:fldCharType="end"/>
          </w:r>
        </w:p>
      </w:sdtContent>
    </w:sdt>
    <w:p w14:paraId="16F9D49A" w14:textId="095DD3D1" w:rsidR="00905613" w:rsidRDefault="00905613">
      <w:pPr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color w:val="000000"/>
        </w:rPr>
        <w:br w:type="page"/>
      </w:r>
    </w:p>
    <w:p w14:paraId="1F351C76" w14:textId="55997C72" w:rsidR="00F927E2" w:rsidRPr="00556323" w:rsidRDefault="005F5686" w:rsidP="00A034FF">
      <w:pPr>
        <w:pStyle w:val="Overskrift1"/>
        <w:rPr>
          <w:rFonts w:ascii="Verdana" w:eastAsia="Times New Roman" w:hAnsi="Verdana" w:cs="Verdana"/>
          <w:color w:val="000000"/>
          <w:sz w:val="24"/>
          <w:szCs w:val="24"/>
        </w:rPr>
      </w:pPr>
      <w:bookmarkStart w:id="1" w:name="_Toc460240450"/>
      <w:r w:rsidRPr="00556323">
        <w:lastRenderedPageBreak/>
        <w:t>Innledning</w:t>
      </w:r>
      <w:bookmarkEnd w:id="1"/>
    </w:p>
    <w:p w14:paraId="11BB4938" w14:textId="3EDF525D" w:rsidR="006751C8" w:rsidRDefault="003A12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3A124D">
        <w:rPr>
          <w:rFonts w:ascii="Verdana" w:hAnsi="Verdana" w:cs="Verdana"/>
          <w:color w:val="000000"/>
        </w:rPr>
        <w:t>Dette dokumentet regulerer</w:t>
      </w:r>
      <w:r>
        <w:rPr>
          <w:rFonts w:ascii="Verdana" w:hAnsi="Verdana" w:cs="Verdana"/>
          <w:color w:val="000000"/>
        </w:rPr>
        <w:t xml:space="preserve"> s</w:t>
      </w:r>
      <w:r w:rsidR="00BD37CA">
        <w:rPr>
          <w:rFonts w:ascii="Verdana" w:hAnsi="Verdana" w:cs="Verdana"/>
          <w:color w:val="000000"/>
        </w:rPr>
        <w:t>ervice og kvalitetsparametere inkludert rutiner for bestilling og leveranse.</w:t>
      </w:r>
      <w:r>
        <w:rPr>
          <w:rFonts w:ascii="Verdana" w:hAnsi="Verdana" w:cs="Verdana"/>
          <w:color w:val="000000"/>
        </w:rPr>
        <w:t xml:space="preserve"> </w:t>
      </w:r>
    </w:p>
    <w:p w14:paraId="58F4A13D" w14:textId="7C480358" w:rsidR="00F927E2" w:rsidRPr="00556323" w:rsidRDefault="005F5686" w:rsidP="00DE35C0">
      <w:pPr>
        <w:pStyle w:val="Overskrift1"/>
        <w:rPr>
          <w:rFonts w:eastAsia="Times New Roman"/>
        </w:rPr>
      </w:pPr>
      <w:bookmarkStart w:id="2" w:name="_Toc460240451"/>
      <w:r w:rsidRPr="00556323">
        <w:t>Definisjoner</w:t>
      </w:r>
      <w:bookmarkEnd w:id="2"/>
    </w:p>
    <w:p w14:paraId="3BDA8E55" w14:textId="365487B6" w:rsidR="00F927E2" w:rsidRDefault="005F5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 dette bilaget gjelder følgende definisjoner i tillegg</w:t>
      </w:r>
      <w:r w:rsidR="006751C8">
        <w:rPr>
          <w:rFonts w:ascii="Verdana" w:hAnsi="Verdana" w:cs="Verdana"/>
          <w:color w:val="000000"/>
        </w:rPr>
        <w:t xml:space="preserve"> til definis</w:t>
      </w:r>
      <w:r w:rsidR="00A034FF">
        <w:rPr>
          <w:rFonts w:ascii="Verdana" w:hAnsi="Verdana" w:cs="Verdana"/>
          <w:color w:val="000000"/>
        </w:rPr>
        <w:t>jonen i hovedavtalen Avtale om B</w:t>
      </w:r>
      <w:r w:rsidR="006751C8">
        <w:rPr>
          <w:rFonts w:ascii="Verdana" w:hAnsi="Verdana" w:cs="Verdana"/>
          <w:color w:val="000000"/>
        </w:rPr>
        <w:t>itstrøm</w:t>
      </w:r>
      <w:r>
        <w:rPr>
          <w:rFonts w:ascii="Verdana" w:hAnsi="Verdana" w:cs="Verdana"/>
          <w:color w:val="000000"/>
        </w:rPr>
        <w:t>:</w:t>
      </w:r>
      <w:r w:rsidR="006751C8">
        <w:rPr>
          <w:rFonts w:ascii="Verdana" w:hAnsi="Verdana" w:cs="Verdana"/>
          <w:color w:val="000000"/>
        </w:rPr>
        <w:br/>
      </w:r>
    </w:p>
    <w:p w14:paraId="549D8A91" w14:textId="03DF81F6" w:rsidR="00F927E2" w:rsidRDefault="005F5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OLT </w:t>
      </w:r>
      <w:r>
        <w:rPr>
          <w:rFonts w:ascii="Verdana" w:hAnsi="Verdana" w:cs="Verdana"/>
          <w:color w:val="000000"/>
        </w:rPr>
        <w:t xml:space="preserve">Optical Line </w:t>
      </w:r>
      <w:proofErr w:type="spellStart"/>
      <w:r>
        <w:rPr>
          <w:rFonts w:ascii="Verdana" w:hAnsi="Verdana" w:cs="Verdana"/>
          <w:color w:val="000000"/>
        </w:rPr>
        <w:t>Termination</w:t>
      </w:r>
      <w:proofErr w:type="spellEnd"/>
      <w:r>
        <w:rPr>
          <w:rFonts w:ascii="Verdana" w:hAnsi="Verdana" w:cs="Verdana"/>
          <w:color w:val="000000"/>
        </w:rPr>
        <w:t xml:space="preserve">, termineringsutstyr på </w:t>
      </w:r>
      <w:r w:rsidR="00D127D6">
        <w:rPr>
          <w:rFonts w:ascii="Verdana" w:hAnsi="Verdana" w:cs="Verdana"/>
          <w:color w:val="000000"/>
        </w:rPr>
        <w:t xml:space="preserve">Netteiers side. </w:t>
      </w:r>
    </w:p>
    <w:p w14:paraId="3AD9B76A" w14:textId="77777777" w:rsidR="00F927E2" w:rsidRDefault="005F5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ONT </w:t>
      </w:r>
      <w:r>
        <w:rPr>
          <w:rFonts w:ascii="Verdana" w:hAnsi="Verdana" w:cs="Verdana"/>
          <w:color w:val="000000"/>
        </w:rPr>
        <w:t xml:space="preserve">Optical </w:t>
      </w:r>
      <w:proofErr w:type="spellStart"/>
      <w:r>
        <w:rPr>
          <w:rFonts w:ascii="Verdana" w:hAnsi="Verdana" w:cs="Verdana"/>
          <w:color w:val="000000"/>
        </w:rPr>
        <w:t>network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termination</w:t>
      </w:r>
      <w:proofErr w:type="spellEnd"/>
      <w:r>
        <w:rPr>
          <w:rFonts w:ascii="Verdana" w:hAnsi="Verdana" w:cs="Verdana"/>
          <w:color w:val="000000"/>
        </w:rPr>
        <w:t>, termineringsutstyr på brukerside</w:t>
      </w:r>
    </w:p>
    <w:p w14:paraId="5964AE9C" w14:textId="77777777" w:rsidR="00F927E2" w:rsidRDefault="005F5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VLAN </w:t>
      </w:r>
      <w:r>
        <w:rPr>
          <w:rFonts w:ascii="Verdana" w:hAnsi="Verdana" w:cs="Verdana"/>
          <w:color w:val="000000"/>
        </w:rPr>
        <w:t xml:space="preserve">Virtual </w:t>
      </w:r>
      <w:proofErr w:type="spellStart"/>
      <w:r>
        <w:rPr>
          <w:rFonts w:ascii="Verdana" w:hAnsi="Verdana" w:cs="Verdana"/>
          <w:color w:val="000000"/>
        </w:rPr>
        <w:t>Local</w:t>
      </w:r>
      <w:proofErr w:type="spellEnd"/>
      <w:r>
        <w:rPr>
          <w:rFonts w:ascii="Verdana" w:hAnsi="Verdana" w:cs="Verdana"/>
          <w:color w:val="000000"/>
        </w:rPr>
        <w:t xml:space="preserve"> Area Networks. Med C-VLAN forstås Abonnentens VLAN id og med S-VLAN forstås Videreselgers VLAN id.</w:t>
      </w:r>
    </w:p>
    <w:p w14:paraId="1867931A" w14:textId="588313B3" w:rsidR="00BD37CA" w:rsidRDefault="00BD37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BD37CA">
        <w:rPr>
          <w:rFonts w:ascii="Verdana" w:hAnsi="Verdana" w:cs="Verdana"/>
          <w:b/>
          <w:color w:val="000000"/>
        </w:rPr>
        <w:t>Avtalt dato</w:t>
      </w:r>
      <w:r>
        <w:rPr>
          <w:rFonts w:ascii="Verdana" w:hAnsi="Verdana" w:cs="Verdana"/>
          <w:color w:val="000000"/>
        </w:rPr>
        <w:t xml:space="preserve"> Dette er avtalt dato for teknisk ferdigstillelse fra Netteiers side.</w:t>
      </w:r>
    </w:p>
    <w:p w14:paraId="068B84E5" w14:textId="77777777" w:rsidR="006751C8" w:rsidRDefault="006751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br w:type="page"/>
      </w:r>
    </w:p>
    <w:p w14:paraId="64832AB3" w14:textId="77777777" w:rsidR="00BD37CA" w:rsidRPr="00BD37CA" w:rsidRDefault="00BD37CA" w:rsidP="00BD37CA">
      <w:pPr>
        <w:pStyle w:val="Overskrift1"/>
        <w:rPr>
          <w:rFonts w:eastAsia="Times New Roman"/>
        </w:rPr>
      </w:pPr>
      <w:bookmarkStart w:id="3" w:name="_Toc460240452"/>
      <w:r>
        <w:lastRenderedPageBreak/>
        <w:t>Omfang og varighet</w:t>
      </w:r>
      <w:bookmarkEnd w:id="3"/>
    </w:p>
    <w:p w14:paraId="734A9F2E" w14:textId="373AF67A" w:rsidR="00DE35C0" w:rsidRPr="00BD37CA" w:rsidRDefault="005F5686" w:rsidP="00BD37CA">
      <w:r w:rsidRPr="00BD37CA">
        <w:t xml:space="preserve"> </w:t>
      </w:r>
      <w:r w:rsidR="00BD37CA" w:rsidRPr="00BD37CA">
        <w:t xml:space="preserve">Denne </w:t>
      </w:r>
      <w:proofErr w:type="spellStart"/>
      <w:r w:rsidR="00BD37CA" w:rsidRPr="00BD37CA">
        <w:t>SLA’en</w:t>
      </w:r>
      <w:proofErr w:type="spellEnd"/>
      <w:r w:rsidR="00BD37CA" w:rsidRPr="00BD37CA">
        <w:t xml:space="preserve"> gjelder for Bitstrøm </w:t>
      </w:r>
      <w:r w:rsidR="008C4242">
        <w:t>NNI og Multicast NNI</w:t>
      </w:r>
      <w:r w:rsidR="00BD37CA">
        <w:t>.</w:t>
      </w:r>
    </w:p>
    <w:p w14:paraId="53F3466D" w14:textId="77777777" w:rsidR="00D5639D" w:rsidRPr="00D5639D" w:rsidRDefault="00D5639D" w:rsidP="00D5639D"/>
    <w:p w14:paraId="06AF931A" w14:textId="77777777" w:rsidR="000412FB" w:rsidRPr="000412FB" w:rsidRDefault="000412FB" w:rsidP="00D26649">
      <w:pPr>
        <w:pStyle w:val="Listeavsnitt"/>
        <w:keepNext/>
        <w:keepLines/>
        <w:numPr>
          <w:ilvl w:val="0"/>
          <w:numId w:val="1"/>
        </w:numPr>
        <w:spacing w:before="40"/>
        <w:contextualSpacing w:val="0"/>
        <w:outlineLvl w:val="1"/>
        <w:rPr>
          <w:rFonts w:ascii="Helvetica" w:hAnsi="Helvetica" w:cs="Helvetica"/>
          <w:b/>
          <w:vanish/>
          <w:color w:val="000000" w:themeColor="text1"/>
          <w:sz w:val="26"/>
          <w:szCs w:val="26"/>
        </w:rPr>
      </w:pPr>
      <w:bookmarkStart w:id="4" w:name="_Toc454783413"/>
      <w:bookmarkStart w:id="5" w:name="_Toc458765593"/>
      <w:bookmarkStart w:id="6" w:name="_Toc459723488"/>
      <w:bookmarkStart w:id="7" w:name="_Toc460240453"/>
      <w:bookmarkEnd w:id="4"/>
      <w:bookmarkEnd w:id="5"/>
      <w:bookmarkEnd w:id="6"/>
      <w:bookmarkEnd w:id="7"/>
    </w:p>
    <w:p w14:paraId="7217BEB0" w14:textId="77777777" w:rsidR="000412FB" w:rsidRPr="000412FB" w:rsidRDefault="000412FB" w:rsidP="00D26649">
      <w:pPr>
        <w:pStyle w:val="Listeavsnitt"/>
        <w:keepNext/>
        <w:keepLines/>
        <w:numPr>
          <w:ilvl w:val="0"/>
          <w:numId w:val="1"/>
        </w:numPr>
        <w:spacing w:before="40"/>
        <w:contextualSpacing w:val="0"/>
        <w:outlineLvl w:val="1"/>
        <w:rPr>
          <w:rFonts w:ascii="Helvetica" w:hAnsi="Helvetica" w:cs="Helvetica"/>
          <w:b/>
          <w:vanish/>
          <w:color w:val="000000" w:themeColor="text1"/>
          <w:sz w:val="26"/>
          <w:szCs w:val="26"/>
        </w:rPr>
      </w:pPr>
      <w:bookmarkStart w:id="8" w:name="_Toc454783414"/>
      <w:bookmarkStart w:id="9" w:name="_Toc458765594"/>
      <w:bookmarkStart w:id="10" w:name="_Toc459723489"/>
      <w:bookmarkStart w:id="11" w:name="_Toc460240454"/>
      <w:bookmarkEnd w:id="8"/>
      <w:bookmarkEnd w:id="9"/>
      <w:bookmarkEnd w:id="10"/>
      <w:bookmarkEnd w:id="11"/>
    </w:p>
    <w:p w14:paraId="2FA6D819" w14:textId="77777777" w:rsidR="000412FB" w:rsidRPr="000412FB" w:rsidRDefault="000412FB" w:rsidP="00D26649">
      <w:pPr>
        <w:pStyle w:val="Listeavsnitt"/>
        <w:keepNext/>
        <w:keepLines/>
        <w:numPr>
          <w:ilvl w:val="0"/>
          <w:numId w:val="1"/>
        </w:numPr>
        <w:spacing w:before="40"/>
        <w:contextualSpacing w:val="0"/>
        <w:outlineLvl w:val="1"/>
        <w:rPr>
          <w:rFonts w:ascii="Helvetica" w:hAnsi="Helvetica" w:cs="Helvetica"/>
          <w:b/>
          <w:vanish/>
          <w:color w:val="000000" w:themeColor="text1"/>
          <w:sz w:val="26"/>
          <w:szCs w:val="26"/>
        </w:rPr>
      </w:pPr>
      <w:bookmarkStart w:id="12" w:name="_Toc454783415"/>
      <w:bookmarkStart w:id="13" w:name="_Toc458765595"/>
      <w:bookmarkStart w:id="14" w:name="_Toc459723490"/>
      <w:bookmarkStart w:id="15" w:name="_Toc460240455"/>
      <w:bookmarkEnd w:id="12"/>
      <w:bookmarkEnd w:id="13"/>
      <w:bookmarkEnd w:id="14"/>
      <w:bookmarkEnd w:id="15"/>
    </w:p>
    <w:p w14:paraId="419023FA" w14:textId="62CEBA34" w:rsidR="00DC50E6" w:rsidRDefault="00BD37CA" w:rsidP="00D5639D">
      <w:pPr>
        <w:pStyle w:val="Overskrift1"/>
      </w:pPr>
      <w:bookmarkStart w:id="16" w:name="_Toc460240456"/>
      <w:r>
        <w:t>Bestilling og leveranse</w:t>
      </w:r>
      <w:bookmarkEnd w:id="16"/>
    </w:p>
    <w:p w14:paraId="11FAEFD0" w14:textId="2FCA4D36" w:rsidR="00BD37CA" w:rsidRPr="00BD37CA" w:rsidRDefault="00BD37CA" w:rsidP="00BD37CA">
      <w:r>
        <w:t xml:space="preserve">Service- og </w:t>
      </w:r>
      <w:proofErr w:type="spellStart"/>
      <w:r>
        <w:t>kvalitetsparametrene</w:t>
      </w:r>
      <w:proofErr w:type="spellEnd"/>
      <w:r>
        <w:t xml:space="preserve"> for bestilling og leveranse er definert i tabellen under.</w:t>
      </w:r>
    </w:p>
    <w:p w14:paraId="257151D5" w14:textId="77777777" w:rsidR="00F61961" w:rsidRPr="00F61961" w:rsidRDefault="00F61961" w:rsidP="00D26649">
      <w:pPr>
        <w:pStyle w:val="Listeavsnitt"/>
        <w:keepNext/>
        <w:keepLines/>
        <w:numPr>
          <w:ilvl w:val="0"/>
          <w:numId w:val="1"/>
        </w:numPr>
        <w:spacing w:before="40"/>
        <w:contextualSpacing w:val="0"/>
        <w:outlineLvl w:val="1"/>
        <w:rPr>
          <w:rFonts w:ascii="Helvetica" w:hAnsi="Helvetica" w:cs="Helvetica"/>
          <w:b/>
          <w:vanish/>
          <w:color w:val="000000" w:themeColor="text1"/>
          <w:sz w:val="26"/>
          <w:szCs w:val="26"/>
        </w:rPr>
      </w:pPr>
      <w:bookmarkStart w:id="17" w:name="_Toc454783423"/>
      <w:bookmarkStart w:id="18" w:name="_Toc458765603"/>
      <w:bookmarkStart w:id="19" w:name="_Toc459723498"/>
      <w:bookmarkStart w:id="20" w:name="_Toc460240457"/>
      <w:bookmarkEnd w:id="17"/>
      <w:bookmarkEnd w:id="18"/>
      <w:bookmarkEnd w:id="19"/>
      <w:bookmarkEnd w:id="20"/>
    </w:p>
    <w:p w14:paraId="4DCB6E4E" w14:textId="77777777" w:rsidR="00983EC9" w:rsidRDefault="00983E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96"/>
        <w:gridCol w:w="2316"/>
        <w:gridCol w:w="4784"/>
      </w:tblGrid>
      <w:tr w:rsidR="00BD37CA" w14:paraId="52B60626" w14:textId="77777777" w:rsidTr="00BD37CA">
        <w:tc>
          <w:tcPr>
            <w:tcW w:w="9396" w:type="dxa"/>
            <w:gridSpan w:val="3"/>
          </w:tcPr>
          <w:p w14:paraId="65A3A9CD" w14:textId="4452476C" w:rsidR="00BD37CA" w:rsidRPr="00BD37CA" w:rsidRDefault="00BD37CA" w:rsidP="00983EC9">
            <w:pPr>
              <w:rPr>
                <w:b/>
              </w:rPr>
            </w:pPr>
            <w:r>
              <w:rPr>
                <w:b/>
              </w:rPr>
              <w:t>Bitstrøm Aksess</w:t>
            </w:r>
          </w:p>
        </w:tc>
      </w:tr>
      <w:tr w:rsidR="00BD37CA" w14:paraId="56E78639" w14:textId="77777777" w:rsidTr="00BD37CA">
        <w:tc>
          <w:tcPr>
            <w:tcW w:w="2296" w:type="dxa"/>
          </w:tcPr>
          <w:p w14:paraId="2C16B021" w14:textId="1F21F826" w:rsidR="00BD37CA" w:rsidRPr="00BD37CA" w:rsidRDefault="00BD37CA" w:rsidP="00983EC9">
            <w:pPr>
              <w:rPr>
                <w:b/>
              </w:rPr>
            </w:pPr>
            <w:r w:rsidRPr="00BD37CA">
              <w:rPr>
                <w:b/>
              </w:rPr>
              <w:t>Parameter</w:t>
            </w:r>
          </w:p>
        </w:tc>
        <w:tc>
          <w:tcPr>
            <w:tcW w:w="2283" w:type="dxa"/>
          </w:tcPr>
          <w:p w14:paraId="7D6FB109" w14:textId="754C6E12" w:rsidR="00BD37CA" w:rsidRPr="00BD37CA" w:rsidRDefault="00BD37CA" w:rsidP="00983EC9">
            <w:pPr>
              <w:rPr>
                <w:b/>
              </w:rPr>
            </w:pPr>
            <w:r>
              <w:rPr>
                <w:b/>
              </w:rPr>
              <w:t>Kvalitetsmål</w:t>
            </w:r>
          </w:p>
        </w:tc>
        <w:tc>
          <w:tcPr>
            <w:tcW w:w="4817" w:type="dxa"/>
          </w:tcPr>
          <w:p w14:paraId="40E79850" w14:textId="10279497" w:rsidR="00BD37CA" w:rsidRPr="00BD37CA" w:rsidRDefault="00BD37CA" w:rsidP="00983EC9">
            <w:pPr>
              <w:rPr>
                <w:b/>
              </w:rPr>
            </w:pPr>
            <w:r>
              <w:rPr>
                <w:b/>
              </w:rPr>
              <w:t>Kommentar</w:t>
            </w:r>
          </w:p>
        </w:tc>
      </w:tr>
      <w:tr w:rsidR="00BD37CA" w14:paraId="0AD2E832" w14:textId="77777777" w:rsidTr="00BD37CA">
        <w:tc>
          <w:tcPr>
            <w:tcW w:w="2296" w:type="dxa"/>
          </w:tcPr>
          <w:p w14:paraId="6D0FAFF3" w14:textId="713C5FFD" w:rsidR="00BD37CA" w:rsidRPr="006B4E66" w:rsidRDefault="00BD37CA" w:rsidP="00983EC9">
            <w:r w:rsidRPr="006B4E66">
              <w:t xml:space="preserve">Tid for </w:t>
            </w:r>
            <w:proofErr w:type="spellStart"/>
            <w:r w:rsidRPr="006B4E66">
              <w:t>Bestillingsbekreftelse</w:t>
            </w:r>
            <w:proofErr w:type="spellEnd"/>
          </w:p>
        </w:tc>
        <w:tc>
          <w:tcPr>
            <w:tcW w:w="2283" w:type="dxa"/>
          </w:tcPr>
          <w:p w14:paraId="0DDE0187" w14:textId="12E1AA96" w:rsidR="00BD37CA" w:rsidRPr="006B4E66" w:rsidRDefault="00BD37CA" w:rsidP="00983EC9">
            <w:pPr>
              <w:rPr>
                <w:i/>
              </w:rPr>
            </w:pPr>
            <w:r w:rsidRPr="006B4E66">
              <w:rPr>
                <w:i/>
              </w:rPr>
              <w:t>Netteier/Videreselger definerer</w:t>
            </w:r>
          </w:p>
        </w:tc>
        <w:tc>
          <w:tcPr>
            <w:tcW w:w="4817" w:type="dxa"/>
          </w:tcPr>
          <w:p w14:paraId="18ED6273" w14:textId="13CBF779" w:rsidR="00BD37CA" w:rsidRDefault="00BD37CA" w:rsidP="00983EC9"/>
        </w:tc>
      </w:tr>
      <w:tr w:rsidR="00BD37CA" w14:paraId="7B040769" w14:textId="77777777" w:rsidTr="00BD37CA">
        <w:tc>
          <w:tcPr>
            <w:tcW w:w="2296" w:type="dxa"/>
          </w:tcPr>
          <w:p w14:paraId="62FAFFA8" w14:textId="67207FEB" w:rsidR="00BD37CA" w:rsidRPr="006B4E66" w:rsidRDefault="00BD37CA" w:rsidP="00983EC9">
            <w:r w:rsidRPr="006B4E66">
              <w:t>Tid for Leveringsbekreftelse</w:t>
            </w:r>
          </w:p>
        </w:tc>
        <w:tc>
          <w:tcPr>
            <w:tcW w:w="2283" w:type="dxa"/>
          </w:tcPr>
          <w:p w14:paraId="522EB5B5" w14:textId="488D43F9" w:rsidR="00BD37CA" w:rsidRPr="006B4E66" w:rsidRDefault="00BD37CA" w:rsidP="00983EC9">
            <w:pPr>
              <w:rPr>
                <w:i/>
              </w:rPr>
            </w:pPr>
            <w:r w:rsidRPr="006B4E66">
              <w:rPr>
                <w:i/>
              </w:rPr>
              <w:t>Netteier/Videreselger definerer</w:t>
            </w:r>
          </w:p>
        </w:tc>
        <w:tc>
          <w:tcPr>
            <w:tcW w:w="4817" w:type="dxa"/>
          </w:tcPr>
          <w:p w14:paraId="64FDCD40" w14:textId="35703156" w:rsidR="00BD37CA" w:rsidRDefault="00BD37CA" w:rsidP="00983EC9"/>
        </w:tc>
      </w:tr>
      <w:tr w:rsidR="00BD37CA" w14:paraId="3C656FAE" w14:textId="77777777" w:rsidTr="00BD37CA">
        <w:tc>
          <w:tcPr>
            <w:tcW w:w="2296" w:type="dxa"/>
          </w:tcPr>
          <w:p w14:paraId="2BAEB990" w14:textId="2A542B8F" w:rsidR="00BD37CA" w:rsidRPr="006B4E66" w:rsidRDefault="006B4E66" w:rsidP="006B4E66">
            <w:r w:rsidRPr="006B4E66">
              <w:t>Tid for utsending av Tekniske verdier</w:t>
            </w:r>
          </w:p>
        </w:tc>
        <w:tc>
          <w:tcPr>
            <w:tcW w:w="2283" w:type="dxa"/>
          </w:tcPr>
          <w:p w14:paraId="6911A519" w14:textId="2D4A0E25" w:rsidR="00BD37CA" w:rsidRPr="006B4E66" w:rsidRDefault="00BD37CA" w:rsidP="00983EC9">
            <w:pPr>
              <w:rPr>
                <w:i/>
              </w:rPr>
            </w:pPr>
            <w:r w:rsidRPr="006B4E66">
              <w:rPr>
                <w:i/>
              </w:rPr>
              <w:t>Netteier/Videreselger definerer</w:t>
            </w:r>
          </w:p>
        </w:tc>
        <w:tc>
          <w:tcPr>
            <w:tcW w:w="4817" w:type="dxa"/>
          </w:tcPr>
          <w:p w14:paraId="64F79D7A" w14:textId="2C2175C7" w:rsidR="00BD37CA" w:rsidRDefault="00BD37CA" w:rsidP="00983EC9"/>
        </w:tc>
      </w:tr>
      <w:tr w:rsidR="00BD37CA" w14:paraId="1817BAF1" w14:textId="77777777" w:rsidTr="00BD37CA">
        <w:tc>
          <w:tcPr>
            <w:tcW w:w="2296" w:type="dxa"/>
          </w:tcPr>
          <w:p w14:paraId="19DCAE6B" w14:textId="7CE49FC4" w:rsidR="00BD37CA" w:rsidRPr="006B4E66" w:rsidRDefault="006B4E66" w:rsidP="00983EC9">
            <w:r w:rsidRPr="006B4E66">
              <w:t>Leveringstid</w:t>
            </w:r>
          </w:p>
        </w:tc>
        <w:tc>
          <w:tcPr>
            <w:tcW w:w="2283" w:type="dxa"/>
          </w:tcPr>
          <w:p w14:paraId="421C0EBF" w14:textId="56AFE850" w:rsidR="00BD37CA" w:rsidRPr="006B4E66" w:rsidRDefault="00BD37CA" w:rsidP="00983EC9">
            <w:pPr>
              <w:rPr>
                <w:i/>
              </w:rPr>
            </w:pPr>
            <w:r w:rsidRPr="006B4E66">
              <w:rPr>
                <w:i/>
              </w:rPr>
              <w:t>Netteier/Videreselger definerer</w:t>
            </w:r>
          </w:p>
        </w:tc>
        <w:tc>
          <w:tcPr>
            <w:tcW w:w="4817" w:type="dxa"/>
          </w:tcPr>
          <w:p w14:paraId="496E80FD" w14:textId="1AB01C5A" w:rsidR="00BD37CA" w:rsidRDefault="00BD37CA" w:rsidP="00983EC9"/>
        </w:tc>
      </w:tr>
      <w:tr w:rsidR="006B4E66" w14:paraId="27AE1428" w14:textId="77777777" w:rsidTr="00BD37CA">
        <w:tc>
          <w:tcPr>
            <w:tcW w:w="2296" w:type="dxa"/>
          </w:tcPr>
          <w:p w14:paraId="2330B862" w14:textId="5C4815A0" w:rsidR="006B4E66" w:rsidRPr="006B4E66" w:rsidRDefault="006B4E66" w:rsidP="00983EC9">
            <w:r w:rsidRPr="006B4E66">
              <w:t>Leveringspresisjon</w:t>
            </w:r>
          </w:p>
        </w:tc>
        <w:tc>
          <w:tcPr>
            <w:tcW w:w="2283" w:type="dxa"/>
          </w:tcPr>
          <w:p w14:paraId="1F1E3C0E" w14:textId="34927760" w:rsidR="006B4E66" w:rsidRPr="006B4E66" w:rsidRDefault="006B4E66" w:rsidP="00983EC9">
            <w:r w:rsidRPr="006B4E66">
              <w:rPr>
                <w:i/>
              </w:rPr>
              <w:t>Netteier/Videreselger definerer</w:t>
            </w:r>
          </w:p>
        </w:tc>
        <w:tc>
          <w:tcPr>
            <w:tcW w:w="4817" w:type="dxa"/>
          </w:tcPr>
          <w:p w14:paraId="65F29E41" w14:textId="77777777" w:rsidR="006B4E66" w:rsidRDefault="006B4E66" w:rsidP="00983EC9"/>
        </w:tc>
      </w:tr>
    </w:tbl>
    <w:p w14:paraId="22D8490F" w14:textId="5A7FFEBF" w:rsidR="00F927E2" w:rsidRDefault="005F5686" w:rsidP="00983E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</w:t>
      </w:r>
    </w:p>
    <w:p w14:paraId="71FA6F9E" w14:textId="1CB2FA85" w:rsidR="006B4E66" w:rsidRDefault="006B4E66" w:rsidP="00983E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Definisjoner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97"/>
        <w:gridCol w:w="7099"/>
      </w:tblGrid>
      <w:tr w:rsidR="006B4E66" w:rsidRPr="00BD37CA" w14:paraId="69FFD973" w14:textId="77777777" w:rsidTr="006B4E66">
        <w:trPr>
          <w:trHeight w:val="302"/>
        </w:trPr>
        <w:tc>
          <w:tcPr>
            <w:tcW w:w="2297" w:type="dxa"/>
          </w:tcPr>
          <w:p w14:paraId="2BE9624E" w14:textId="77777777" w:rsidR="006B4E66" w:rsidRPr="00BD37CA" w:rsidRDefault="006B4E66" w:rsidP="008D435F">
            <w:pPr>
              <w:rPr>
                <w:b/>
              </w:rPr>
            </w:pPr>
            <w:r w:rsidRPr="00BD37CA">
              <w:rPr>
                <w:b/>
              </w:rPr>
              <w:t>Parameter</w:t>
            </w:r>
          </w:p>
        </w:tc>
        <w:tc>
          <w:tcPr>
            <w:tcW w:w="7099" w:type="dxa"/>
          </w:tcPr>
          <w:p w14:paraId="336D1BC9" w14:textId="2130C5D2" w:rsidR="006B4E66" w:rsidRPr="00BD37CA" w:rsidRDefault="006B4E66" w:rsidP="008D435F">
            <w:pPr>
              <w:rPr>
                <w:b/>
              </w:rPr>
            </w:pPr>
            <w:r>
              <w:rPr>
                <w:b/>
              </w:rPr>
              <w:t>Definisjon</w:t>
            </w:r>
          </w:p>
        </w:tc>
      </w:tr>
      <w:tr w:rsidR="006B4E66" w14:paraId="30795F9F" w14:textId="77777777" w:rsidTr="006B4E66">
        <w:trPr>
          <w:trHeight w:val="618"/>
        </w:trPr>
        <w:tc>
          <w:tcPr>
            <w:tcW w:w="2297" w:type="dxa"/>
          </w:tcPr>
          <w:p w14:paraId="174601D9" w14:textId="77777777" w:rsidR="006B4E66" w:rsidRPr="006B4E66" w:rsidRDefault="006B4E66" w:rsidP="008D435F">
            <w:r w:rsidRPr="006B4E66">
              <w:t xml:space="preserve">Tid for </w:t>
            </w:r>
            <w:proofErr w:type="spellStart"/>
            <w:r w:rsidRPr="006B4E66">
              <w:t>Bestillingsbekreftelse</w:t>
            </w:r>
            <w:proofErr w:type="spellEnd"/>
          </w:p>
        </w:tc>
        <w:tc>
          <w:tcPr>
            <w:tcW w:w="7099" w:type="dxa"/>
          </w:tcPr>
          <w:p w14:paraId="7E0B1453" w14:textId="076BC0A0" w:rsidR="006B4E66" w:rsidRPr="006B4E66" w:rsidRDefault="006B4E66" w:rsidP="006B4E66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6B4E66">
              <w:rPr>
                <w:rFonts w:asciiTheme="minorHAnsi" w:hAnsiTheme="minorHAnsi" w:cs="Times New Roman"/>
                <w:color w:val="auto"/>
              </w:rPr>
              <w:t xml:space="preserve">Tiden det tar fra korrekt og fullstendig Bestilling mottas og til </w:t>
            </w:r>
            <w:r>
              <w:rPr>
                <w:rFonts w:asciiTheme="minorHAnsi" w:hAnsiTheme="minorHAnsi" w:cs="Times New Roman"/>
                <w:color w:val="auto"/>
              </w:rPr>
              <w:t>Netteier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 har sendt </w:t>
            </w:r>
            <w:proofErr w:type="spellStart"/>
            <w:r w:rsidRPr="006B4E66">
              <w:rPr>
                <w:rFonts w:asciiTheme="minorHAnsi" w:hAnsiTheme="minorHAnsi" w:cs="Times New Roman"/>
                <w:color w:val="auto"/>
              </w:rPr>
              <w:t>Bestillingsbekreftelse</w:t>
            </w:r>
            <w:proofErr w:type="spellEnd"/>
            <w:r w:rsidRPr="006B4E66">
              <w:rPr>
                <w:rFonts w:asciiTheme="minorHAnsi" w:hAnsiTheme="minorHAnsi" w:cs="Times New Roman"/>
                <w:color w:val="auto"/>
              </w:rPr>
              <w:t xml:space="preserve"> til Videreselger. </w:t>
            </w:r>
          </w:p>
          <w:p w14:paraId="73C198FA" w14:textId="3D6A31A5" w:rsidR="006B4E66" w:rsidRPr="006B4E66" w:rsidRDefault="006B4E66" w:rsidP="008D435F">
            <w:pPr>
              <w:rPr>
                <w:i/>
              </w:rPr>
            </w:pPr>
          </w:p>
        </w:tc>
      </w:tr>
      <w:tr w:rsidR="006B4E66" w14:paraId="5EAF6BE5" w14:textId="77777777" w:rsidTr="006B4E66">
        <w:trPr>
          <w:trHeight w:val="605"/>
        </w:trPr>
        <w:tc>
          <w:tcPr>
            <w:tcW w:w="2297" w:type="dxa"/>
          </w:tcPr>
          <w:p w14:paraId="3B5617F3" w14:textId="77777777" w:rsidR="006B4E66" w:rsidRPr="006B4E66" w:rsidRDefault="006B4E66" w:rsidP="008D435F">
            <w:r w:rsidRPr="006B4E66">
              <w:t>Tid for Leveringsbekreftelse</w:t>
            </w:r>
          </w:p>
        </w:tc>
        <w:tc>
          <w:tcPr>
            <w:tcW w:w="7099" w:type="dxa"/>
          </w:tcPr>
          <w:p w14:paraId="207F354E" w14:textId="6189D42E" w:rsidR="006B4E66" w:rsidRPr="006B4E66" w:rsidRDefault="006B4E66" w:rsidP="006B4E66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6B4E66">
              <w:rPr>
                <w:rFonts w:asciiTheme="minorHAnsi" w:hAnsiTheme="minorHAnsi" w:cs="Times New Roman"/>
                <w:color w:val="auto"/>
              </w:rPr>
              <w:t xml:space="preserve">Tiden det tar fra korrekt og fullstendig Bestilling mottas til </w:t>
            </w:r>
            <w:r>
              <w:rPr>
                <w:rFonts w:asciiTheme="minorHAnsi" w:hAnsiTheme="minorHAnsi" w:cs="Times New Roman"/>
                <w:color w:val="auto"/>
              </w:rPr>
              <w:t>Netteier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 har sendt ut Bekreftelsesbrev. Bekreftelsesbrev inneholde</w:t>
            </w:r>
            <w:r>
              <w:rPr>
                <w:rFonts w:asciiTheme="minorHAnsi" w:hAnsiTheme="minorHAnsi" w:cs="Times New Roman"/>
                <w:color w:val="auto"/>
              </w:rPr>
              <w:t>r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 bl.a. Videreselgers detaljer ang Bestillingen, sambandsnummer og Avtalt dato. </w:t>
            </w:r>
          </w:p>
          <w:p w14:paraId="70E1A02A" w14:textId="4C952AFF" w:rsidR="006B4E66" w:rsidRPr="006B4E66" w:rsidRDefault="006B4E66" w:rsidP="008D435F">
            <w:pPr>
              <w:rPr>
                <w:i/>
              </w:rPr>
            </w:pPr>
          </w:p>
        </w:tc>
      </w:tr>
      <w:tr w:rsidR="006B4E66" w14:paraId="50DC7456" w14:textId="77777777" w:rsidTr="006B4E66">
        <w:trPr>
          <w:trHeight w:val="618"/>
        </w:trPr>
        <w:tc>
          <w:tcPr>
            <w:tcW w:w="2297" w:type="dxa"/>
          </w:tcPr>
          <w:p w14:paraId="0ACB2A07" w14:textId="77777777" w:rsidR="006B4E66" w:rsidRPr="006B4E66" w:rsidRDefault="006B4E66" w:rsidP="008D435F">
            <w:r w:rsidRPr="006B4E66">
              <w:t>Tid for utsending av Tekniske verdier</w:t>
            </w:r>
          </w:p>
        </w:tc>
        <w:tc>
          <w:tcPr>
            <w:tcW w:w="7099" w:type="dxa"/>
          </w:tcPr>
          <w:p w14:paraId="28AF61DA" w14:textId="050CCAF7" w:rsidR="006B4E66" w:rsidRPr="006B4E66" w:rsidRDefault="006B4E66" w:rsidP="006B4E66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6B4E66">
              <w:rPr>
                <w:rFonts w:asciiTheme="minorHAnsi" w:hAnsiTheme="minorHAnsi" w:cs="Times New Roman"/>
                <w:color w:val="auto"/>
              </w:rPr>
              <w:t xml:space="preserve">Tid fra Bekreftelsesbrev er avsendt til </w:t>
            </w:r>
            <w:r>
              <w:rPr>
                <w:rFonts w:asciiTheme="minorHAnsi" w:hAnsiTheme="minorHAnsi" w:cs="Times New Roman"/>
                <w:color w:val="auto"/>
              </w:rPr>
              <w:t>Netteier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 har sendt ut Tekniske verdier. Følgende Tekniske verdier sendes elektronisk til Videreselger per </w:t>
            </w:r>
            <w:proofErr w:type="spellStart"/>
            <w:r>
              <w:rPr>
                <w:rFonts w:asciiTheme="minorHAnsi" w:hAnsiTheme="minorHAnsi" w:cs="Times New Roman"/>
                <w:color w:val="auto"/>
              </w:rPr>
              <w:t>Bitrstrøm</w:t>
            </w:r>
            <w:proofErr w:type="spellEnd"/>
            <w:r>
              <w:rPr>
                <w:rFonts w:asciiTheme="minorHAnsi" w:hAnsiTheme="minorHAnsi" w:cs="Times New Roman"/>
                <w:color w:val="auto"/>
              </w:rPr>
              <w:t xml:space="preserve"> aksess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; </w:t>
            </w:r>
          </w:p>
          <w:p w14:paraId="6B49BF8F" w14:textId="1CFE87FE" w:rsidR="006B4E66" w:rsidRPr="006B4E66" w:rsidRDefault="006B4E66" w:rsidP="00D2664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="Times New Roman"/>
                <w:color w:val="auto"/>
              </w:rPr>
            </w:pPr>
            <w:r w:rsidRPr="006B4E66">
              <w:rPr>
                <w:rFonts w:asciiTheme="minorHAnsi" w:hAnsiTheme="minorHAnsi" w:cs="Times New Roman"/>
                <w:color w:val="auto"/>
              </w:rPr>
              <w:t xml:space="preserve">Aksessnummer, VLAN verdi, Navn og portnummer på </w:t>
            </w:r>
            <w:r>
              <w:rPr>
                <w:rFonts w:asciiTheme="minorHAnsi" w:hAnsiTheme="minorHAnsi" w:cs="Times New Roman"/>
                <w:color w:val="auto"/>
              </w:rPr>
              <w:t>aksessruter/svitsj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 </w:t>
            </w:r>
            <w:r>
              <w:rPr>
                <w:rFonts w:asciiTheme="minorHAnsi" w:hAnsiTheme="minorHAnsi" w:cs="Times New Roman"/>
                <w:color w:val="auto"/>
              </w:rPr>
              <w:t>hos Netteier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. </w:t>
            </w:r>
          </w:p>
          <w:p w14:paraId="2F180F5B" w14:textId="6F59EF37" w:rsidR="006B4E66" w:rsidRPr="006B4E66" w:rsidRDefault="006B4E66" w:rsidP="008D435F">
            <w:pPr>
              <w:rPr>
                <w:i/>
              </w:rPr>
            </w:pPr>
          </w:p>
        </w:tc>
      </w:tr>
      <w:tr w:rsidR="006B4E66" w14:paraId="63D5E63A" w14:textId="77777777" w:rsidTr="006B4E66">
        <w:trPr>
          <w:trHeight w:val="618"/>
        </w:trPr>
        <w:tc>
          <w:tcPr>
            <w:tcW w:w="2297" w:type="dxa"/>
          </w:tcPr>
          <w:p w14:paraId="3467F1CB" w14:textId="77777777" w:rsidR="006B4E66" w:rsidRPr="006B4E66" w:rsidRDefault="006B4E66" w:rsidP="008D435F">
            <w:r w:rsidRPr="006B4E66">
              <w:t>Leveringstid</w:t>
            </w:r>
          </w:p>
        </w:tc>
        <w:tc>
          <w:tcPr>
            <w:tcW w:w="7099" w:type="dxa"/>
          </w:tcPr>
          <w:p w14:paraId="3459436F" w14:textId="6EB84D03" w:rsidR="006B4E66" w:rsidRPr="006B4E66" w:rsidRDefault="006B4E66" w:rsidP="006B4E66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>Tid fra Netteier mottar korrekt og fullstendig Bestilling</w:t>
            </w:r>
            <w:r w:rsidR="00275343">
              <w:rPr>
                <w:rFonts w:asciiTheme="minorHAnsi" w:hAnsiTheme="minorHAnsi" w:cs="Times New Roman"/>
                <w:color w:val="auto"/>
              </w:rPr>
              <w:t xml:space="preserve"> til Netteier har levert/klargjort sin side.</w:t>
            </w:r>
          </w:p>
          <w:p w14:paraId="12B3B777" w14:textId="2EDCF8B3" w:rsidR="006B4E66" w:rsidRPr="006B4E66" w:rsidRDefault="006B4E66" w:rsidP="008D435F">
            <w:pPr>
              <w:rPr>
                <w:i/>
              </w:rPr>
            </w:pPr>
          </w:p>
        </w:tc>
      </w:tr>
    </w:tbl>
    <w:p w14:paraId="45D9CD8E" w14:textId="77777777" w:rsidR="00D127D6" w:rsidRDefault="00D127D6" w:rsidP="003467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768E4F02" w14:textId="77777777" w:rsidR="003908F9" w:rsidRDefault="003908F9" w:rsidP="003467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4C79F55D" w14:textId="77777777" w:rsidR="003908F9" w:rsidRPr="003467CD" w:rsidRDefault="003908F9" w:rsidP="003467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4FAF9F4B" w14:textId="77777777" w:rsidR="00D127D6" w:rsidRPr="00D73192" w:rsidRDefault="00D127D6" w:rsidP="00D127D6">
      <w:pPr>
        <w:pStyle w:val="Listeavsnit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409DA8E2" w14:textId="1AFDD12E" w:rsidR="00275343" w:rsidRDefault="00275343" w:rsidP="00596611">
      <w:pPr>
        <w:pStyle w:val="Overskrift2"/>
      </w:pPr>
      <w:bookmarkStart w:id="21" w:name="_Toc460240458"/>
      <w:r>
        <w:lastRenderedPageBreak/>
        <w:t>Forutsetninger bestilling</w:t>
      </w:r>
      <w:bookmarkEnd w:id="21"/>
    </w:p>
    <w:p w14:paraId="3AC6A4E6" w14:textId="3B9754DC" w:rsidR="00275343" w:rsidRPr="00275343" w:rsidRDefault="00275343" w:rsidP="00D26649">
      <w:pPr>
        <w:pStyle w:val="Listeavsnitt"/>
        <w:numPr>
          <w:ilvl w:val="0"/>
          <w:numId w:val="3"/>
        </w:numPr>
      </w:pPr>
      <w:r>
        <w:t>Videreselger benytter Netteiers bestillingsløsning</w:t>
      </w:r>
    </w:p>
    <w:p w14:paraId="0A10A505" w14:textId="4CE53F4B" w:rsidR="00275343" w:rsidRPr="00275343" w:rsidRDefault="00275343" w:rsidP="00D26649">
      <w:pPr>
        <w:pStyle w:val="Listeavsnitt"/>
        <w:numPr>
          <w:ilvl w:val="0"/>
          <w:numId w:val="3"/>
        </w:numPr>
      </w:pPr>
      <w:r>
        <w:t>Korrekt og fullstendig bestilling</w:t>
      </w:r>
    </w:p>
    <w:p w14:paraId="11BA0F11" w14:textId="2FE9F789" w:rsidR="00275343" w:rsidRPr="00275343" w:rsidRDefault="00275343" w:rsidP="00D26649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>&lt;Netteier fyller inn..&gt;</w:t>
      </w:r>
    </w:p>
    <w:p w14:paraId="0A73E3FB" w14:textId="77777777" w:rsidR="00275343" w:rsidRPr="00275343" w:rsidRDefault="00275343" w:rsidP="00D26649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>&lt;Netteier fyller inn..&gt;</w:t>
      </w:r>
    </w:p>
    <w:p w14:paraId="29E0CB74" w14:textId="77777777" w:rsidR="00275343" w:rsidRPr="00275343" w:rsidRDefault="00275343" w:rsidP="00D26649">
      <w:pPr>
        <w:pStyle w:val="Listeavsnitt"/>
        <w:numPr>
          <w:ilvl w:val="0"/>
          <w:numId w:val="3"/>
        </w:numPr>
      </w:pPr>
    </w:p>
    <w:p w14:paraId="7596ED9F" w14:textId="77777777" w:rsidR="00D5639D" w:rsidRDefault="00D563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Bidi"/>
          <w:b/>
          <w:color w:val="000000" w:themeColor="text1"/>
        </w:rPr>
      </w:pPr>
    </w:p>
    <w:p w14:paraId="4044F3A7" w14:textId="76ED2B5D" w:rsidR="00275343" w:rsidRDefault="00275343" w:rsidP="00596611">
      <w:pPr>
        <w:pStyle w:val="Overskrift2"/>
      </w:pPr>
      <w:bookmarkStart w:id="22" w:name="_Toc460240459"/>
      <w:r>
        <w:t>Forutsetninger leveringstid</w:t>
      </w:r>
      <w:bookmarkEnd w:id="22"/>
    </w:p>
    <w:p w14:paraId="5B575755" w14:textId="77777777" w:rsidR="00275343" w:rsidRPr="00275343" w:rsidRDefault="00275343" w:rsidP="00D26649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>&lt;Netteier fyller inn..&gt;</w:t>
      </w:r>
    </w:p>
    <w:p w14:paraId="40BE419A" w14:textId="77777777" w:rsidR="00275343" w:rsidRPr="00275343" w:rsidRDefault="00275343" w:rsidP="00D26649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>&lt;Netteier fyller inn..&gt;</w:t>
      </w:r>
    </w:p>
    <w:p w14:paraId="7F033C62" w14:textId="77777777" w:rsidR="00275343" w:rsidRPr="00275343" w:rsidRDefault="00275343" w:rsidP="00D26649">
      <w:pPr>
        <w:pStyle w:val="Listeavsnitt"/>
        <w:numPr>
          <w:ilvl w:val="0"/>
          <w:numId w:val="4"/>
        </w:numPr>
      </w:pPr>
    </w:p>
    <w:p w14:paraId="41871994" w14:textId="77777777" w:rsidR="00275343" w:rsidRPr="00275343" w:rsidRDefault="00275343" w:rsidP="00275343"/>
    <w:p w14:paraId="772E5D17" w14:textId="66E1A274" w:rsidR="002906EC" w:rsidRDefault="002906EC" w:rsidP="00596611">
      <w:pPr>
        <w:pStyle w:val="Overskrift2"/>
      </w:pPr>
      <w:bookmarkStart w:id="23" w:name="_Toc460240460"/>
      <w:r>
        <w:t>Forutsetninger leveringspresisjon</w:t>
      </w:r>
      <w:bookmarkEnd w:id="23"/>
    </w:p>
    <w:p w14:paraId="1154377E" w14:textId="3104928E" w:rsidR="002906EC" w:rsidRDefault="002906EC" w:rsidP="002906EC">
      <w:r>
        <w:t>Netteier skal levere på avtalt dato så fremt:</w:t>
      </w:r>
    </w:p>
    <w:p w14:paraId="23446CE0" w14:textId="77777777" w:rsidR="00426806" w:rsidRDefault="00426806" w:rsidP="002906EC"/>
    <w:p w14:paraId="53A2C639" w14:textId="77777777" w:rsidR="00426806" w:rsidRPr="00275343" w:rsidRDefault="00426806" w:rsidP="00D26649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>&lt;Netteier fyller inn..&gt;</w:t>
      </w:r>
    </w:p>
    <w:p w14:paraId="7922397E" w14:textId="77777777" w:rsidR="002906EC" w:rsidRPr="002906EC" w:rsidRDefault="002906EC" w:rsidP="002906EC"/>
    <w:p w14:paraId="164E7FA5" w14:textId="77777777" w:rsidR="00275343" w:rsidRDefault="002753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14:paraId="392D83CB" w14:textId="77777777" w:rsidR="00D26649" w:rsidRPr="00596611" w:rsidRDefault="009E0E9C" w:rsidP="00596611">
      <w:pPr>
        <w:pStyle w:val="Overskrift1"/>
      </w:pPr>
      <w:bookmarkStart w:id="24" w:name="_Toc460240461"/>
      <w:r w:rsidRPr="00596611">
        <w:t>Rutiner</w:t>
      </w:r>
      <w:bookmarkEnd w:id="24"/>
    </w:p>
    <w:p w14:paraId="04464846" w14:textId="264CDF0D" w:rsidR="009E0E9C" w:rsidRDefault="009E0E9C" w:rsidP="00596611">
      <w:pPr>
        <w:pStyle w:val="Overskrift3"/>
        <w:numPr>
          <w:ilvl w:val="0"/>
          <w:numId w:val="0"/>
        </w:numPr>
      </w:pPr>
    </w:p>
    <w:p w14:paraId="51114F4D" w14:textId="149DFC32" w:rsidR="00D26649" w:rsidRDefault="00D26649" w:rsidP="00596611">
      <w:pPr>
        <w:pStyle w:val="Overskrift2"/>
      </w:pPr>
      <w:bookmarkStart w:id="25" w:name="_Toc460240462"/>
      <w:r>
        <w:t>Bestilling</w:t>
      </w:r>
      <w:bookmarkEnd w:id="25"/>
    </w:p>
    <w:p w14:paraId="6E15B017" w14:textId="77777777" w:rsidR="00D26649" w:rsidRPr="00D26649" w:rsidRDefault="00D26649" w:rsidP="00D26649"/>
    <w:p w14:paraId="78769042" w14:textId="3A743882" w:rsidR="00D26649" w:rsidRPr="003908F9" w:rsidRDefault="009E0E9C" w:rsidP="003908F9">
      <w:pPr>
        <w:pStyle w:val="Listeavsnitt"/>
        <w:numPr>
          <w:ilvl w:val="0"/>
          <w:numId w:val="3"/>
        </w:numPr>
        <w:rPr>
          <w:i/>
        </w:rPr>
      </w:pPr>
      <w:r w:rsidRPr="00596611">
        <w:rPr>
          <w:i/>
        </w:rPr>
        <w:t>Netteier og Videreselger avklarer grensesnitt for bestilling.  Ved lavt volum antas det at bestilling via standardisert regneark (Excel) kan benyttes.</w:t>
      </w:r>
    </w:p>
    <w:p w14:paraId="7F88BC60" w14:textId="28375074" w:rsidR="003050B0" w:rsidRPr="00596611" w:rsidRDefault="003050B0" w:rsidP="00D26649">
      <w:pPr>
        <w:pStyle w:val="Listeavsnitt"/>
        <w:numPr>
          <w:ilvl w:val="0"/>
          <w:numId w:val="3"/>
        </w:numPr>
        <w:rPr>
          <w:i/>
        </w:rPr>
      </w:pPr>
      <w:r w:rsidRPr="00596611">
        <w:rPr>
          <w:i/>
        </w:rPr>
        <w:t>Videreselger fyller ut og sender inn korrekt og fullstendig bestilling. Ufullstendig bestilling vil bli avvist/returnert.</w:t>
      </w:r>
    </w:p>
    <w:p w14:paraId="5C0AB8F6" w14:textId="5DEE84AB" w:rsidR="003050B0" w:rsidRPr="00596611" w:rsidRDefault="00596611" w:rsidP="00D26649">
      <w:pPr>
        <w:pStyle w:val="Listeavsnitt"/>
        <w:numPr>
          <w:ilvl w:val="0"/>
          <w:numId w:val="3"/>
        </w:numPr>
        <w:rPr>
          <w:i/>
        </w:rPr>
      </w:pPr>
      <w:r w:rsidRPr="00596611">
        <w:rPr>
          <w:i/>
        </w:rPr>
        <w:t xml:space="preserve">Netteier returnerer </w:t>
      </w:r>
      <w:proofErr w:type="spellStart"/>
      <w:r w:rsidRPr="00596611">
        <w:rPr>
          <w:i/>
        </w:rPr>
        <w:t>bestillingsbekreftelse</w:t>
      </w:r>
      <w:proofErr w:type="spellEnd"/>
      <w:r w:rsidRPr="00596611">
        <w:rPr>
          <w:i/>
        </w:rPr>
        <w:t xml:space="preserve"> og leveringsbekreftelse til Videreselger.</w:t>
      </w:r>
    </w:p>
    <w:p w14:paraId="03C3F20F" w14:textId="77777777" w:rsidR="00596611" w:rsidRDefault="00596611" w:rsidP="00596611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>&lt;Netteier fyller inn..&gt;</w:t>
      </w:r>
    </w:p>
    <w:p w14:paraId="2CBBCB6A" w14:textId="77777777" w:rsidR="00596611" w:rsidRDefault="00596611" w:rsidP="00596611">
      <w:pPr>
        <w:rPr>
          <w:i/>
        </w:rPr>
      </w:pPr>
    </w:p>
    <w:p w14:paraId="148A99CA" w14:textId="7774CAAA" w:rsidR="00596611" w:rsidRDefault="00596611" w:rsidP="00596611">
      <w:pPr>
        <w:pStyle w:val="Overskrift2"/>
      </w:pPr>
      <w:bookmarkStart w:id="26" w:name="_Toc460240463"/>
      <w:r>
        <w:t>Leveranse</w:t>
      </w:r>
      <w:bookmarkEnd w:id="26"/>
    </w:p>
    <w:p w14:paraId="036AB771" w14:textId="77777777" w:rsidR="00596611" w:rsidRPr="00596611" w:rsidRDefault="00596611" w:rsidP="00596611"/>
    <w:p w14:paraId="300C210D" w14:textId="27386296" w:rsidR="00596611" w:rsidRDefault="00596611" w:rsidP="00596611">
      <w:pPr>
        <w:pStyle w:val="Listeavsnitt"/>
        <w:numPr>
          <w:ilvl w:val="0"/>
          <w:numId w:val="9"/>
        </w:numPr>
      </w:pPr>
      <w:r>
        <w:t xml:space="preserve">En leveranse ansees som avsluttet når Netteier har oversendt tekniske verdier til Videreselger.  </w:t>
      </w:r>
      <w:r>
        <w:tab/>
        <w:t>Eventuell aktiv ferdigmelding sendes Videreselger på avtalt elektronisk grensesnitt.</w:t>
      </w:r>
    </w:p>
    <w:p w14:paraId="39A242A1" w14:textId="77777777" w:rsidR="00596611" w:rsidRDefault="00596611" w:rsidP="00596611">
      <w:pPr>
        <w:pStyle w:val="Listeavsnitt"/>
        <w:numPr>
          <w:ilvl w:val="0"/>
          <w:numId w:val="9"/>
        </w:numPr>
        <w:rPr>
          <w:i/>
        </w:rPr>
      </w:pPr>
      <w:r w:rsidRPr="00275343">
        <w:rPr>
          <w:i/>
        </w:rPr>
        <w:t>&lt;Netteier fyller inn..&gt;</w:t>
      </w:r>
    </w:p>
    <w:p w14:paraId="61CD9776" w14:textId="77777777" w:rsidR="00596611" w:rsidRDefault="00596611" w:rsidP="00596611"/>
    <w:p w14:paraId="541DBA4A" w14:textId="43DEC7FC" w:rsidR="00596611" w:rsidRDefault="00596611" w:rsidP="00596611">
      <w:pPr>
        <w:pStyle w:val="Overskrift2"/>
      </w:pPr>
      <w:bookmarkStart w:id="27" w:name="_Toc460240464"/>
      <w:r>
        <w:t>Leveransesvikt</w:t>
      </w:r>
      <w:bookmarkEnd w:id="27"/>
    </w:p>
    <w:p w14:paraId="138080ED" w14:textId="3923CC59" w:rsidR="00596611" w:rsidRDefault="00596611" w:rsidP="00596611">
      <w:r>
        <w:t>Leveransesvikt behandles som feil.</w:t>
      </w:r>
    </w:p>
    <w:p w14:paraId="54AAD7C0" w14:textId="547C9085" w:rsidR="00596611" w:rsidRDefault="00596611" w:rsidP="00596611">
      <w:pPr>
        <w:pStyle w:val="Overskrift2"/>
      </w:pPr>
      <w:bookmarkStart w:id="28" w:name="_Toc460240465"/>
      <w:r>
        <w:t>Endringer</w:t>
      </w:r>
      <w:bookmarkEnd w:id="28"/>
    </w:p>
    <w:p w14:paraId="01B6BD78" w14:textId="77777777" w:rsidR="00596611" w:rsidRPr="00596611" w:rsidRDefault="00596611" w:rsidP="00596611"/>
    <w:p w14:paraId="2D6345E1" w14:textId="0FD9C76E" w:rsidR="00596611" w:rsidRDefault="00596611" w:rsidP="00596611">
      <w:pPr>
        <w:pStyle w:val="Overskrift3"/>
      </w:pPr>
      <w:bookmarkStart w:id="29" w:name="_Toc460240466"/>
      <w:r>
        <w:lastRenderedPageBreak/>
        <w:t>Oppsigelse</w:t>
      </w:r>
      <w:bookmarkEnd w:id="29"/>
    </w:p>
    <w:p w14:paraId="49C1189B" w14:textId="351460D2" w:rsidR="00596611" w:rsidRDefault="00596611" w:rsidP="00596611">
      <w:r w:rsidRPr="00596611">
        <w:t>Videreselger kan si opp abonnementsforhold med 14 dagers varsel. Oppsigelse fra Videreselger skjer via Bestillingsløsning. Flytting anses som oppsigelse og ny etablering.</w:t>
      </w:r>
    </w:p>
    <w:p w14:paraId="123FA250" w14:textId="77777777" w:rsidR="00596611" w:rsidRDefault="00596611" w:rsidP="00596611">
      <w:pPr>
        <w:rPr>
          <w:i/>
        </w:rPr>
      </w:pPr>
      <w:r w:rsidRPr="00596611">
        <w:rPr>
          <w:i/>
        </w:rPr>
        <w:t>&lt;Netteier fyller inn..&gt;</w:t>
      </w:r>
    </w:p>
    <w:p w14:paraId="5A8F51B3" w14:textId="77777777" w:rsidR="00596611" w:rsidRDefault="00596611" w:rsidP="00596611">
      <w:pPr>
        <w:rPr>
          <w:i/>
        </w:rPr>
      </w:pPr>
    </w:p>
    <w:p w14:paraId="473E2735" w14:textId="71B9DB03" w:rsidR="00596611" w:rsidRDefault="00596611" w:rsidP="00596611">
      <w:pPr>
        <w:pStyle w:val="Overskrift3"/>
      </w:pPr>
      <w:bookmarkStart w:id="30" w:name="_Toc460240467"/>
      <w:r>
        <w:t>Endring av abonnement</w:t>
      </w:r>
      <w:bookmarkEnd w:id="30"/>
    </w:p>
    <w:p w14:paraId="3672EB4E" w14:textId="5189ACF2" w:rsidR="00596611" w:rsidRDefault="00596611" w:rsidP="00596611">
      <w:r>
        <w:t>Endringer av hastighet bestilles via avtalt grensesnitt.</w:t>
      </w:r>
    </w:p>
    <w:p w14:paraId="0213ED77" w14:textId="77777777" w:rsidR="00596611" w:rsidRDefault="00596611" w:rsidP="00596611"/>
    <w:p w14:paraId="29BC9B08" w14:textId="14D40E08" w:rsidR="00596611" w:rsidRDefault="00E9500F" w:rsidP="00E9500F">
      <w:pPr>
        <w:pStyle w:val="Overskrift2"/>
      </w:pPr>
      <w:bookmarkStart w:id="31" w:name="_Toc460240468"/>
      <w:r>
        <w:t>Avvikshåndtering</w:t>
      </w:r>
      <w:bookmarkEnd w:id="31"/>
    </w:p>
    <w:p w14:paraId="5CC1AF02" w14:textId="77777777" w:rsidR="00E9500F" w:rsidRDefault="00E9500F" w:rsidP="00E9500F">
      <w:pPr>
        <w:rPr>
          <w:i/>
        </w:rPr>
      </w:pPr>
      <w:r w:rsidRPr="00596611">
        <w:rPr>
          <w:i/>
        </w:rPr>
        <w:t>&lt;Netteier fyller inn..&gt;</w:t>
      </w:r>
    </w:p>
    <w:p w14:paraId="0F143222" w14:textId="77777777" w:rsidR="00E9500F" w:rsidRDefault="00E9500F" w:rsidP="00E9500F"/>
    <w:p w14:paraId="0D63DA3D" w14:textId="113CA50E" w:rsidR="00E9500F" w:rsidRDefault="00E9500F" w:rsidP="00E9500F">
      <w:pPr>
        <w:pStyle w:val="Overskrift2"/>
      </w:pPr>
      <w:bookmarkStart w:id="32" w:name="_Toc460240469"/>
      <w:r>
        <w:t>Eskalering</w:t>
      </w:r>
      <w:bookmarkEnd w:id="32"/>
    </w:p>
    <w:p w14:paraId="0AF6F1F6" w14:textId="77777777" w:rsidR="00E9500F" w:rsidRDefault="00E9500F" w:rsidP="00E9500F">
      <w:pPr>
        <w:rPr>
          <w:i/>
        </w:rPr>
      </w:pPr>
      <w:r w:rsidRPr="00596611">
        <w:rPr>
          <w:i/>
        </w:rPr>
        <w:t>&lt;Netteier fyller inn..&gt;</w:t>
      </w:r>
    </w:p>
    <w:p w14:paraId="4AB808F6" w14:textId="77777777" w:rsidR="00E9500F" w:rsidRDefault="00E9500F" w:rsidP="00E9500F"/>
    <w:p w14:paraId="3EAD2F74" w14:textId="1194A7C7" w:rsidR="00E9500F" w:rsidRDefault="00E9500F" w:rsidP="00E9500F">
      <w:pPr>
        <w:pStyle w:val="Overskrift2"/>
      </w:pPr>
      <w:bookmarkStart w:id="33" w:name="_Toc460240470"/>
      <w:r>
        <w:t>Kompensasjon</w:t>
      </w:r>
      <w:bookmarkEnd w:id="33"/>
    </w:p>
    <w:p w14:paraId="0EF53079" w14:textId="77777777" w:rsidR="00E9500F" w:rsidRDefault="00E9500F" w:rsidP="00E9500F">
      <w:pPr>
        <w:rPr>
          <w:i/>
        </w:rPr>
      </w:pPr>
      <w:r w:rsidRPr="00596611">
        <w:rPr>
          <w:i/>
        </w:rPr>
        <w:t>&lt;Netteier fyller inn..&gt;</w:t>
      </w:r>
    </w:p>
    <w:p w14:paraId="15023AC1" w14:textId="77777777" w:rsidR="00E9500F" w:rsidRDefault="00E9500F" w:rsidP="00E9500F"/>
    <w:p w14:paraId="6F5147C1" w14:textId="1C3AA0FD" w:rsidR="00E9500F" w:rsidRDefault="00E9500F">
      <w:r>
        <w:br w:type="page"/>
      </w:r>
    </w:p>
    <w:p w14:paraId="103ED6B7" w14:textId="3DBE25A6" w:rsidR="00E9500F" w:rsidRDefault="00E9500F" w:rsidP="00E9500F">
      <w:pPr>
        <w:pStyle w:val="Overskrift1"/>
      </w:pPr>
      <w:bookmarkStart w:id="34" w:name="_Toc460240471"/>
      <w:r>
        <w:lastRenderedPageBreak/>
        <w:t>SLA Drift</w:t>
      </w:r>
      <w:bookmarkEnd w:id="34"/>
    </w:p>
    <w:p w14:paraId="55BFE4EC" w14:textId="781BE58B" w:rsidR="00E9500F" w:rsidRDefault="00096135" w:rsidP="00E9500F">
      <w:pPr>
        <w:pStyle w:val="Overskrift2"/>
      </w:pPr>
      <w:bookmarkStart w:id="35" w:name="_Toc460240472"/>
      <w:r>
        <w:t xml:space="preserve">Service og </w:t>
      </w:r>
      <w:proofErr w:type="spellStart"/>
      <w:r>
        <w:t>kvalitetsparametre</w:t>
      </w:r>
      <w:bookmarkEnd w:id="35"/>
      <w:proofErr w:type="spellEnd"/>
    </w:p>
    <w:p w14:paraId="61420865" w14:textId="77777777" w:rsidR="00096135" w:rsidRDefault="00096135" w:rsidP="00096135">
      <w:pPr>
        <w:rPr>
          <w:i/>
        </w:rPr>
      </w:pPr>
      <w:r w:rsidRPr="00596611">
        <w:rPr>
          <w:i/>
        </w:rPr>
        <w:t>&lt;Netteier fyller inn..&gt;</w:t>
      </w:r>
    </w:p>
    <w:p w14:paraId="7057EC94" w14:textId="77777777" w:rsidR="00096135" w:rsidRPr="00096135" w:rsidRDefault="00096135" w:rsidP="00096135"/>
    <w:p w14:paraId="25A68E88" w14:textId="77777777" w:rsidR="00596611" w:rsidRPr="00596611" w:rsidRDefault="00596611" w:rsidP="00596611">
      <w:pPr>
        <w:rPr>
          <w:i/>
        </w:rPr>
      </w:pPr>
    </w:p>
    <w:p w14:paraId="0F5DA1A7" w14:textId="77777777" w:rsidR="00596611" w:rsidRDefault="00596611" w:rsidP="00596611"/>
    <w:p w14:paraId="160F4708" w14:textId="77777777" w:rsidR="00596611" w:rsidRPr="00596611" w:rsidRDefault="00596611" w:rsidP="00596611"/>
    <w:p w14:paraId="057B1558" w14:textId="77777777" w:rsidR="00596611" w:rsidRDefault="00596611" w:rsidP="00596611"/>
    <w:p w14:paraId="35CBEF14" w14:textId="77777777" w:rsidR="009E0E9C" w:rsidRPr="009E0E9C" w:rsidRDefault="009E0E9C" w:rsidP="009E0E9C"/>
    <w:p w14:paraId="32150FA6" w14:textId="77777777" w:rsidR="009E0E9C" w:rsidRPr="009E0E9C" w:rsidRDefault="009E0E9C" w:rsidP="009E0E9C"/>
    <w:p w14:paraId="05AB7A69" w14:textId="77777777" w:rsidR="009E0E9C" w:rsidRDefault="009E0E9C" w:rsidP="009E0E9C">
      <w:pPr>
        <w:rPr>
          <w:rFonts w:eastAsiaTheme="majorEastAsia"/>
        </w:rPr>
      </w:pPr>
    </w:p>
    <w:p w14:paraId="1E83B928" w14:textId="77777777" w:rsidR="009E0E9C" w:rsidRPr="009E0E9C" w:rsidRDefault="009E0E9C" w:rsidP="009E0E9C">
      <w:pPr>
        <w:rPr>
          <w:rFonts w:eastAsiaTheme="majorEastAsia"/>
        </w:rPr>
      </w:pPr>
    </w:p>
    <w:p w14:paraId="7A9EC91A" w14:textId="17B4DAAE" w:rsidR="00F927E2" w:rsidRPr="00F61961" w:rsidRDefault="00C22309" w:rsidP="009E0E9C">
      <w:pPr>
        <w:pStyle w:val="Overskrift1"/>
        <w:numPr>
          <w:ilvl w:val="0"/>
          <w:numId w:val="0"/>
        </w:numPr>
        <w:ind w:left="360"/>
      </w:pPr>
      <w:r w:rsidRPr="00F61961">
        <w:br/>
      </w:r>
    </w:p>
    <w:p w14:paraId="6F7D859B" w14:textId="1036140A" w:rsidR="005F5686" w:rsidRDefault="005F5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sectPr w:rsidR="005F5686" w:rsidSect="00675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7" w:right="1417" w:bottom="1417" w:left="1417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92B37" w14:textId="77777777" w:rsidR="008F38D2" w:rsidRDefault="008F38D2" w:rsidP="006751C8">
      <w:r>
        <w:separator/>
      </w:r>
    </w:p>
  </w:endnote>
  <w:endnote w:type="continuationSeparator" w:id="0">
    <w:p w14:paraId="23541E85" w14:textId="77777777" w:rsidR="008F38D2" w:rsidRDefault="008F38D2" w:rsidP="0067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7CCA2" w14:textId="77777777" w:rsidR="006751C8" w:rsidRDefault="006751C8" w:rsidP="006751C8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A52430F" w14:textId="77777777" w:rsidR="006751C8" w:rsidRDefault="006751C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5098E" w14:textId="77777777" w:rsidR="006751C8" w:rsidRDefault="006751C8" w:rsidP="006751C8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56B0E">
      <w:rPr>
        <w:rStyle w:val="Sidetall"/>
        <w:noProof/>
      </w:rPr>
      <w:t>4</w:t>
    </w:r>
    <w:r>
      <w:rPr>
        <w:rStyle w:val="Sidetall"/>
      </w:rPr>
      <w:fldChar w:fldCharType="end"/>
    </w:r>
  </w:p>
  <w:p w14:paraId="736C544A" w14:textId="77777777" w:rsidR="006751C8" w:rsidRDefault="006751C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21769" w14:textId="77777777" w:rsidR="008F38D2" w:rsidRDefault="008F38D2" w:rsidP="006751C8">
      <w:r>
        <w:separator/>
      </w:r>
    </w:p>
  </w:footnote>
  <w:footnote w:type="continuationSeparator" w:id="0">
    <w:p w14:paraId="1BF0DD04" w14:textId="77777777" w:rsidR="008F38D2" w:rsidRDefault="008F38D2" w:rsidP="00675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4EAD2" w14:textId="1E1DD352" w:rsidR="00320F41" w:rsidRDefault="00320F4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954D7" w14:textId="7940B62B" w:rsidR="006751C8" w:rsidRDefault="006751C8">
    <w:pPr>
      <w:pStyle w:val="Topptekst"/>
    </w:pPr>
    <w:r>
      <w:t xml:space="preserve">Vedlegg </w:t>
    </w:r>
    <w:r w:rsidR="002367D0">
      <w:t>G</w:t>
    </w:r>
    <w:r>
      <w:t xml:space="preserve"> </w:t>
    </w:r>
    <w:r w:rsidR="00E21DA5">
      <w:t>–</w:t>
    </w:r>
    <w:r>
      <w:t xml:space="preserve"> </w:t>
    </w:r>
    <w:r w:rsidR="00E21DA5">
      <w:t xml:space="preserve">SLA </w:t>
    </w:r>
    <w:r>
      <w:t xml:space="preserve">Bitstrøm </w:t>
    </w:r>
    <w:r w:rsidR="008F0FF1">
      <w:t>NNI</w:t>
    </w:r>
    <w:r w:rsidR="00603576">
      <w:t xml:space="preserve"> </w:t>
    </w:r>
    <w:r w:rsidR="00DE35C0">
      <w:t>til Avtale om B</w:t>
    </w:r>
    <w:r>
      <w:t>itstrøm</w:t>
    </w:r>
    <w:r w:rsidR="00011699">
      <w:t>. Versjon 02</w:t>
    </w:r>
  </w:p>
  <w:p w14:paraId="56D8998A" w14:textId="77777777" w:rsidR="006751C8" w:rsidRDefault="006751C8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AE64B" w14:textId="35DA989F" w:rsidR="00320F41" w:rsidRDefault="00320F4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E8D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54717"/>
    <w:multiLevelType w:val="hybridMultilevel"/>
    <w:tmpl w:val="4C282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2507B"/>
    <w:multiLevelType w:val="multilevel"/>
    <w:tmpl w:val="A5C02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4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DB26E0A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68F689F"/>
    <w:multiLevelType w:val="hybridMultilevel"/>
    <w:tmpl w:val="ADECBB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8281E"/>
    <w:multiLevelType w:val="multilevel"/>
    <w:tmpl w:val="AFF4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CFA48B1"/>
    <w:multiLevelType w:val="hybridMultilevel"/>
    <w:tmpl w:val="A3F45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5"/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44"/>
    <w:rsid w:val="00011699"/>
    <w:rsid w:val="000412FB"/>
    <w:rsid w:val="000748C7"/>
    <w:rsid w:val="00082866"/>
    <w:rsid w:val="00096135"/>
    <w:rsid w:val="00097D7E"/>
    <w:rsid w:val="000E3B53"/>
    <w:rsid w:val="000E6D1A"/>
    <w:rsid w:val="000E73FF"/>
    <w:rsid w:val="000F13A1"/>
    <w:rsid w:val="00115E8D"/>
    <w:rsid w:val="00123FF1"/>
    <w:rsid w:val="0014668B"/>
    <w:rsid w:val="001474F7"/>
    <w:rsid w:val="001552E8"/>
    <w:rsid w:val="00157D24"/>
    <w:rsid w:val="0016081F"/>
    <w:rsid w:val="0017114C"/>
    <w:rsid w:val="001A521D"/>
    <w:rsid w:val="001D3808"/>
    <w:rsid w:val="001F1F56"/>
    <w:rsid w:val="00200C4E"/>
    <w:rsid w:val="0020513A"/>
    <w:rsid w:val="002052A0"/>
    <w:rsid w:val="00234A9D"/>
    <w:rsid w:val="002367D0"/>
    <w:rsid w:val="002460F4"/>
    <w:rsid w:val="00275343"/>
    <w:rsid w:val="002906EC"/>
    <w:rsid w:val="00291372"/>
    <w:rsid w:val="00293865"/>
    <w:rsid w:val="002A2778"/>
    <w:rsid w:val="002C1470"/>
    <w:rsid w:val="002C4948"/>
    <w:rsid w:val="002F4CF2"/>
    <w:rsid w:val="002F7355"/>
    <w:rsid w:val="003050B0"/>
    <w:rsid w:val="00305A90"/>
    <w:rsid w:val="00320F41"/>
    <w:rsid w:val="003275B4"/>
    <w:rsid w:val="003467CD"/>
    <w:rsid w:val="00350A48"/>
    <w:rsid w:val="00386C48"/>
    <w:rsid w:val="003908F9"/>
    <w:rsid w:val="003A124D"/>
    <w:rsid w:val="003B24B1"/>
    <w:rsid w:val="003B5A3D"/>
    <w:rsid w:val="003E5B44"/>
    <w:rsid w:val="0040089A"/>
    <w:rsid w:val="00426806"/>
    <w:rsid w:val="004625BD"/>
    <w:rsid w:val="005312FF"/>
    <w:rsid w:val="00543459"/>
    <w:rsid w:val="00556323"/>
    <w:rsid w:val="00565AF2"/>
    <w:rsid w:val="005733D4"/>
    <w:rsid w:val="00596611"/>
    <w:rsid w:val="005A279C"/>
    <w:rsid w:val="005F5686"/>
    <w:rsid w:val="00603576"/>
    <w:rsid w:val="00624F89"/>
    <w:rsid w:val="006272D6"/>
    <w:rsid w:val="00632225"/>
    <w:rsid w:val="00633D4D"/>
    <w:rsid w:val="00647B59"/>
    <w:rsid w:val="00656B0E"/>
    <w:rsid w:val="00664BDE"/>
    <w:rsid w:val="006711FE"/>
    <w:rsid w:val="00674762"/>
    <w:rsid w:val="006751C8"/>
    <w:rsid w:val="006B4E66"/>
    <w:rsid w:val="006B522A"/>
    <w:rsid w:val="006D5BAC"/>
    <w:rsid w:val="006D689C"/>
    <w:rsid w:val="00744AA3"/>
    <w:rsid w:val="00757E58"/>
    <w:rsid w:val="007967AA"/>
    <w:rsid w:val="007A4AC4"/>
    <w:rsid w:val="00807905"/>
    <w:rsid w:val="00816C77"/>
    <w:rsid w:val="00833B12"/>
    <w:rsid w:val="008504AF"/>
    <w:rsid w:val="00870490"/>
    <w:rsid w:val="008A690D"/>
    <w:rsid w:val="008C0595"/>
    <w:rsid w:val="008C4242"/>
    <w:rsid w:val="008F0FF1"/>
    <w:rsid w:val="008F38D2"/>
    <w:rsid w:val="00905613"/>
    <w:rsid w:val="009238F0"/>
    <w:rsid w:val="00965FF5"/>
    <w:rsid w:val="00983EC9"/>
    <w:rsid w:val="00984383"/>
    <w:rsid w:val="009E0E9C"/>
    <w:rsid w:val="00A034FF"/>
    <w:rsid w:val="00A104A8"/>
    <w:rsid w:val="00A3749B"/>
    <w:rsid w:val="00A54AF8"/>
    <w:rsid w:val="00A93015"/>
    <w:rsid w:val="00A951FC"/>
    <w:rsid w:val="00AC073F"/>
    <w:rsid w:val="00AC1CB5"/>
    <w:rsid w:val="00AD5747"/>
    <w:rsid w:val="00B3139F"/>
    <w:rsid w:val="00B74987"/>
    <w:rsid w:val="00B845C8"/>
    <w:rsid w:val="00B94570"/>
    <w:rsid w:val="00BA715B"/>
    <w:rsid w:val="00BB0B35"/>
    <w:rsid w:val="00BB3A4D"/>
    <w:rsid w:val="00BC5FF8"/>
    <w:rsid w:val="00BD37CA"/>
    <w:rsid w:val="00C02903"/>
    <w:rsid w:val="00C07D9C"/>
    <w:rsid w:val="00C22309"/>
    <w:rsid w:val="00C67F31"/>
    <w:rsid w:val="00C726D1"/>
    <w:rsid w:val="00C72D9A"/>
    <w:rsid w:val="00C838C9"/>
    <w:rsid w:val="00CB6811"/>
    <w:rsid w:val="00D127D6"/>
    <w:rsid w:val="00D2625F"/>
    <w:rsid w:val="00D26649"/>
    <w:rsid w:val="00D4627D"/>
    <w:rsid w:val="00D47F05"/>
    <w:rsid w:val="00D5639D"/>
    <w:rsid w:val="00D57A09"/>
    <w:rsid w:val="00D73192"/>
    <w:rsid w:val="00D83AB4"/>
    <w:rsid w:val="00D90B2E"/>
    <w:rsid w:val="00DC50E6"/>
    <w:rsid w:val="00DD4475"/>
    <w:rsid w:val="00DE35C0"/>
    <w:rsid w:val="00E0444C"/>
    <w:rsid w:val="00E21DA5"/>
    <w:rsid w:val="00E51BA4"/>
    <w:rsid w:val="00E920EA"/>
    <w:rsid w:val="00E9500F"/>
    <w:rsid w:val="00ED1198"/>
    <w:rsid w:val="00EF1CF6"/>
    <w:rsid w:val="00F31552"/>
    <w:rsid w:val="00F43187"/>
    <w:rsid w:val="00F61961"/>
    <w:rsid w:val="00F927E2"/>
    <w:rsid w:val="00FA502F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9349ED1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611"/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35C0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0E9C"/>
    <w:pPr>
      <w:keepNext/>
      <w:keepLines/>
      <w:numPr>
        <w:ilvl w:val="1"/>
        <w:numId w:val="8"/>
      </w:numPr>
      <w:spacing w:before="40"/>
      <w:outlineLvl w:val="1"/>
    </w:pPr>
    <w:rPr>
      <w:rFonts w:ascii="Helvetica" w:hAnsi="Helvetica" w:cs="Helvetica"/>
      <w:b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5343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hAnsiTheme="majorHAnsi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6611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6611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6611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6611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6611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6611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751C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751C8"/>
    <w:rPr>
      <w:rFonts w:asciiTheme="minorHAnsi" w:eastAsiaTheme="minorEastAsia" w:hAnsiTheme="minorHAnsi" w:cstheme="minorBidi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751C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751C8"/>
    <w:rPr>
      <w:rFonts w:asciiTheme="minorHAnsi" w:eastAsiaTheme="minorEastAsia" w:hAnsiTheme="minorHAnsi" w:cstheme="minorBidi"/>
      <w:sz w:val="24"/>
      <w:szCs w:val="24"/>
    </w:rPr>
  </w:style>
  <w:style w:type="character" w:styleId="Sidetall">
    <w:name w:val="page number"/>
    <w:basedOn w:val="Standardskriftforavsnitt"/>
    <w:uiPriority w:val="99"/>
    <w:semiHidden/>
    <w:unhideWhenUsed/>
    <w:rsid w:val="006751C8"/>
  </w:style>
  <w:style w:type="paragraph" w:styleId="Listeavsnitt">
    <w:name w:val="List Paragraph"/>
    <w:basedOn w:val="Normal"/>
    <w:uiPriority w:val="34"/>
    <w:qFormat/>
    <w:rsid w:val="008504A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E35C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E0E9C"/>
    <w:rPr>
      <w:rFonts w:ascii="Helvetica" w:hAnsi="Helvetica" w:cs="Helvetica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5343"/>
    <w:rPr>
      <w:rFonts w:asciiTheme="majorHAnsi" w:hAnsiTheme="majorHAnsi" w:cstheme="majorBidi"/>
      <w:b/>
      <w:color w:val="000000" w:themeColor="text1"/>
    </w:rPr>
  </w:style>
  <w:style w:type="table" w:styleId="Tabellrutenett">
    <w:name w:val="Table Grid"/>
    <w:basedOn w:val="Vanligtabell"/>
    <w:uiPriority w:val="39"/>
    <w:rsid w:val="0098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05613"/>
    <w:pPr>
      <w:numPr>
        <w:numId w:val="0"/>
      </w:numPr>
      <w:spacing w:line="259" w:lineRule="auto"/>
      <w:outlineLvl w:val="9"/>
    </w:pPr>
    <w:rPr>
      <w:b w:val="0"/>
      <w:color w:val="2E74B5" w:themeColor="accent1" w:themeShade="BF"/>
    </w:rPr>
  </w:style>
  <w:style w:type="paragraph" w:styleId="INNH1">
    <w:name w:val="toc 1"/>
    <w:basedOn w:val="Normal"/>
    <w:next w:val="Normal"/>
    <w:autoRedefine/>
    <w:uiPriority w:val="39"/>
    <w:unhideWhenUsed/>
    <w:rsid w:val="00905613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905613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unhideWhenUsed/>
    <w:rsid w:val="00905613"/>
    <w:pPr>
      <w:spacing w:after="100"/>
      <w:ind w:left="400"/>
    </w:pPr>
  </w:style>
  <w:style w:type="character" w:styleId="Hyperkobling">
    <w:name w:val="Hyperlink"/>
    <w:basedOn w:val="Standardskriftforavsnitt"/>
    <w:uiPriority w:val="99"/>
    <w:unhideWhenUsed/>
    <w:rsid w:val="00905613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C1C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83AB4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83AB4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83AB4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83AB4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83AB4"/>
    <w:rPr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3AB4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3AB4"/>
    <w:rPr>
      <w:sz w:val="18"/>
      <w:szCs w:val="18"/>
    </w:rPr>
  </w:style>
  <w:style w:type="paragraph" w:customStyle="1" w:styleId="Default">
    <w:name w:val="Default"/>
    <w:rsid w:val="006B4E66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66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661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661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661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66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66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70BB-C50A-41A2-A43F-84D09E4B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504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Jenssen</dc:creator>
  <cp:keywords/>
  <dc:description/>
  <cp:lastModifiedBy>Stig Myrmel</cp:lastModifiedBy>
  <cp:revision>5</cp:revision>
  <cp:lastPrinted>2016-12-09T07:33:00Z</cp:lastPrinted>
  <dcterms:created xsi:type="dcterms:W3CDTF">2016-08-30T12:48:00Z</dcterms:created>
  <dcterms:modified xsi:type="dcterms:W3CDTF">2016-12-09T07:33:00Z</dcterms:modified>
</cp:coreProperties>
</file>